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extent cx="638175" cy="847725"/>
            <wp:effectExtent l="0" t="0" r="9525" b="9525"/>
            <wp:docPr id="13" name="Picture 13" descr="http://petra.gov.jo/Public_Images/logo_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tra.gov.jo/Public_Images/logo_new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p w:rsidR="002B6FFB" w:rsidRPr="00D64D3F" w:rsidRDefault="00A73909" w:rsidP="0030037F">
      <w:pPr>
        <w:jc w:val="center"/>
        <w:rPr>
          <w:rFonts w:ascii="Simplified Arabic" w:hAnsi="Simplified Arabic" w:cs="Simplified Arabic"/>
          <w:b/>
          <w:bCs/>
          <w:sz w:val="34"/>
          <w:szCs w:val="34"/>
        </w:rPr>
      </w:pPr>
      <w:r w:rsidRPr="00D64D3F">
        <w:rPr>
          <w:rFonts w:ascii="Simplified Arabic" w:hAnsi="Simplified Arabic" w:cs="Simplified Arabic"/>
          <w:b/>
          <w:bCs/>
          <w:sz w:val="34"/>
          <w:szCs w:val="34"/>
        </w:rPr>
        <w:t>"</w:t>
      </w:r>
      <w:r w:rsidRPr="00D64D3F">
        <w:rPr>
          <w:rFonts w:ascii="Simplified Arabic" w:hAnsi="Simplified Arabic" w:cs="Simplified Arabic"/>
          <w:b/>
          <w:bCs/>
          <w:sz w:val="34"/>
          <w:szCs w:val="34"/>
          <w:rtl/>
        </w:rPr>
        <w:t>أبو غزالة" تدعو للافادة من مشروع الحواسيب المعاد تأهيلها</w:t>
      </w:r>
    </w:p>
    <w:p w:rsidR="00ED436A" w:rsidRPr="0030037F" w:rsidRDefault="00A7390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عمان 16 كانون الاول (بترا)- أكد</w:t>
      </w:r>
      <w:bookmarkStart w:id="0" w:name="_GoBack"/>
      <w:bookmarkEnd w:id="0"/>
      <w:r w:rsidRPr="0030037F">
        <w:rPr>
          <w:rFonts w:ascii="Simplified Arabic" w:hAnsi="Simplified Arabic" w:cs="Simplified Arabic"/>
          <w:sz w:val="28"/>
          <w:szCs w:val="28"/>
          <w:rtl/>
        </w:rPr>
        <w:t>ت مجموعة طلال أبو غزالة استعدادها لتزويد الجمعيات والهيئات الخيرية بأجهزة حاسوب ضمن المشروع الذ</w:t>
      </w:r>
      <w:r w:rsidR="00061C7B" w:rsidRPr="0030037F">
        <w:rPr>
          <w:rFonts w:ascii="Simplified Arabic" w:hAnsi="Simplified Arabic" w:cs="Simplified Arabic"/>
          <w:sz w:val="28"/>
          <w:szCs w:val="28"/>
          <w:rtl/>
        </w:rPr>
        <w:t>ي</w:t>
      </w:r>
      <w:r w:rsidRPr="0030037F">
        <w:rPr>
          <w:rFonts w:ascii="Simplified Arabic" w:hAnsi="Simplified Arabic" w:cs="Simplified Arabic"/>
          <w:sz w:val="28"/>
          <w:szCs w:val="28"/>
          <w:rtl/>
        </w:rPr>
        <w:t xml:space="preserve"> ينفذه مركز المجموعة لإعادة تهيئة الحواسيب</w:t>
      </w:r>
      <w:r w:rsidRPr="0030037F">
        <w:rPr>
          <w:rFonts w:ascii="Simplified Arabic" w:hAnsi="Simplified Arabic" w:cs="Simplified Arabic"/>
          <w:sz w:val="28"/>
          <w:szCs w:val="28"/>
        </w:rPr>
        <w:t>.</w:t>
      </w:r>
      <w:r w:rsidRPr="0030037F">
        <w:rPr>
          <w:rFonts w:ascii="Simplified Arabic" w:hAnsi="Simplified Arabic" w:cs="Simplified Arabic"/>
          <w:sz w:val="28"/>
          <w:szCs w:val="28"/>
        </w:rPr>
        <w:br/>
      </w:r>
      <w:r w:rsidRPr="0030037F">
        <w:rPr>
          <w:rFonts w:ascii="Simplified Arabic" w:hAnsi="Simplified Arabic" w:cs="Simplified Arabic"/>
          <w:sz w:val="28"/>
          <w:szCs w:val="28"/>
        </w:rPr>
        <w:br/>
      </w: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sidRPr="0030037F">
        <w:rPr>
          <w:rFonts w:ascii="Simplified Arabic" w:hAnsi="Simplified Arabic" w:cs="Simplified Arabic"/>
          <w:sz w:val="28"/>
          <w:szCs w:val="28"/>
        </w:rPr>
        <w:t>.</w:t>
      </w:r>
    </w:p>
    <w:p w:rsidR="00A73909" w:rsidRPr="0030037F" w:rsidRDefault="00A7390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r w:rsidRPr="0030037F">
        <w:rPr>
          <w:rFonts w:ascii="Simplified Arabic" w:hAnsi="Simplified Arabic" w:cs="Simplified Arabic"/>
          <w:sz w:val="28"/>
          <w:szCs w:val="28"/>
        </w:rPr>
        <w:t>.</w:t>
      </w:r>
    </w:p>
    <w:p w:rsidR="00A73909" w:rsidRPr="0030037F" w:rsidRDefault="00D64D3F" w:rsidP="0030037F">
      <w:pPr>
        <w:bidi w:val="0"/>
        <w:jc w:val="both"/>
        <w:rPr>
          <w:rFonts w:ascii="Simplified Arabic" w:hAnsi="Simplified Arabic" w:cs="Simplified Arabic"/>
          <w:sz w:val="28"/>
          <w:szCs w:val="28"/>
        </w:rPr>
      </w:pPr>
      <w:hyperlink r:id="rId6" w:history="1">
        <w:r w:rsidR="00A73909" w:rsidRPr="0030037F">
          <w:rPr>
            <w:rStyle w:val="Hyperlink"/>
            <w:rFonts w:ascii="Simplified Arabic" w:hAnsi="Simplified Arabic" w:cs="Simplified Arabic"/>
            <w:sz w:val="28"/>
            <w:szCs w:val="28"/>
          </w:rPr>
          <w:t>http://petra.gov.jo/Public_News/Nws_NewsDetails.aspx?Site_Id=2&amp;lang=1&amp;NewsID=228460&amp;CatID=18</w:t>
        </w:r>
      </w:hyperlink>
    </w:p>
    <w:p w:rsidR="0030037F" w:rsidRDefault="0030037F">
      <w:pPr>
        <w:rPr>
          <w:rFonts w:ascii="Simplified Arabic" w:hAnsi="Simplified Arabic" w:cs="Simplified Arabic"/>
          <w:sz w:val="28"/>
          <w:szCs w:val="28"/>
          <w:rtl/>
        </w:rPr>
      </w:pPr>
      <w:r>
        <w:rPr>
          <w:rFonts w:ascii="Simplified Arabic" w:hAnsi="Simplified Arabic" w:cs="Simplified Arabic"/>
          <w:sz w:val="28"/>
          <w:szCs w:val="28"/>
          <w:rtl/>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1866900" cy="1666875"/>
            <wp:effectExtent l="0" t="0" r="0" b="9525"/>
            <wp:docPr id="4" name="Picture 4" descr="C:\Users\aaldamen\Desktop\LOGOs\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damen\Desktop\LOGOs\Ra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666875"/>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(أبو غزالة) تدعو للإفادة من مشروع الحواسيب المعاد تأهيلها</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عمان - بترا - أكدت مجموعة طلال أبو غزالة استعدادها لتزويد الجمعيات والهيئات الخيرية بأجهزة حاسوب ضمن المشروع الذي ينفذه مركز ال</w:t>
      </w:r>
      <w:r w:rsidR="0030037F">
        <w:rPr>
          <w:rFonts w:ascii="Simplified Arabic" w:hAnsi="Simplified Arabic" w:cs="Simplified Arabic"/>
          <w:sz w:val="28"/>
          <w:szCs w:val="28"/>
          <w:rtl/>
        </w:rPr>
        <w:t>مجموعة لإعادة تهيئة الحواسيب.  </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أمس،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w:t>
      </w:r>
      <w:r w:rsidR="0030037F">
        <w:rPr>
          <w:rFonts w:ascii="Simplified Arabic" w:hAnsi="Simplified Arabic" w:cs="Simplified Arabic"/>
          <w:sz w:val="28"/>
          <w:szCs w:val="28"/>
          <w:rtl/>
        </w:rPr>
        <w:t xml:space="preserve"> توفير مستلزمات تطوير مهاراتهم.</w:t>
      </w:r>
    </w:p>
    <w:p w:rsidR="00E301EB" w:rsidRP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p>
    <w:p w:rsidR="00E301EB" w:rsidRPr="0030037F" w:rsidRDefault="00E301EB" w:rsidP="0030037F">
      <w:pPr>
        <w:jc w:val="both"/>
        <w:rPr>
          <w:rFonts w:ascii="Simplified Arabic" w:hAnsi="Simplified Arabic" w:cs="Simplified Arabic"/>
          <w:sz w:val="28"/>
          <w:szCs w:val="28"/>
          <w:rtl/>
        </w:rPr>
      </w:pPr>
    </w:p>
    <w:p w:rsidR="0030037F" w:rsidRDefault="00D64D3F" w:rsidP="0030037F">
      <w:pPr>
        <w:bidi w:val="0"/>
        <w:jc w:val="both"/>
        <w:rPr>
          <w:rFonts w:ascii="Simplified Arabic" w:hAnsi="Simplified Arabic" w:cs="Simplified Arabic"/>
          <w:sz w:val="28"/>
          <w:szCs w:val="28"/>
        </w:rPr>
      </w:pPr>
      <w:hyperlink r:id="rId8" w:history="1">
        <w:r w:rsidR="00E301EB" w:rsidRPr="0030037F">
          <w:rPr>
            <w:rStyle w:val="Hyperlink"/>
            <w:rFonts w:ascii="Simplified Arabic" w:hAnsi="Simplified Arabic" w:cs="Simplified Arabic"/>
            <w:sz w:val="28"/>
            <w:szCs w:val="28"/>
          </w:rPr>
          <w:t>http://www.alrai.com/article/755856.html</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lastRenderedPageBreak/>
        <w:drawing>
          <wp:inline distT="0" distB="0" distL="0" distR="0">
            <wp:extent cx="1819275" cy="704850"/>
            <wp:effectExtent l="0" t="0" r="9525" b="0"/>
            <wp:docPr id="6" name="Picture 6" descr="http://nna-leb.gov.lb/theme/images/nn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na-leb.gov.lb/theme/images/nna-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أبوغزاله دعت الجمعيات الخيرية للاستفادة من أجهزة الحاسوب المعاد تأهيلها</w:t>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extent cx="1746571" cy="1076325"/>
            <wp:effectExtent l="0" t="0" r="6350" b="0"/>
            <wp:docPr id="7" name="Picture 7" descr="http://nna-leb.gov.lb/files/pictur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na-leb.gov.lb/files/pictures/145026025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769" cy="1081377"/>
                    </a:xfrm>
                    <a:prstGeom prst="rect">
                      <a:avLst/>
                    </a:prstGeom>
                    <a:noFill/>
                    <a:ln>
                      <a:noFill/>
                    </a:ln>
                  </pic:spPr>
                </pic:pic>
              </a:graphicData>
            </a:graphic>
          </wp:inline>
        </w:drawing>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وطنية - 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0030037F">
        <w:rPr>
          <w:rFonts w:ascii="Simplified Arabic" w:hAnsi="Simplified Arabic" w:cs="Simplified Arabic"/>
          <w:sz w:val="28"/>
          <w:szCs w:val="28"/>
        </w:rPr>
        <w:t>.</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الدكتور عبدالله النسور</w:t>
      </w:r>
      <w:r w:rsidR="0030037F">
        <w:rPr>
          <w:rFonts w:ascii="Simplified Arabic" w:hAnsi="Simplified Arabic" w:cs="Simplified Arabic"/>
          <w:sz w:val="28"/>
          <w:szCs w:val="28"/>
        </w:rPr>
        <w:t>.</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وأكدت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والتجارة، دائرة الموازنة العامة، المؤسسة الاردنية لتطوير الشاريع الصغيرة، وزارة تطوير القطاع العام، وزارة الطاقة والثروة المعدنية، معهد التدريب المهني (بمختلف فروعه ومواقعه)</w:t>
      </w:r>
      <w:r w:rsidR="0030037F">
        <w:rPr>
          <w:rFonts w:ascii="Simplified Arabic" w:hAnsi="Simplified Arabic" w:cs="Simplified Arabic"/>
          <w:sz w:val="28"/>
          <w:szCs w:val="28"/>
        </w:rPr>
        <w:t>. </w:t>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العامة، المؤسسة العامة للغذاء والدواء، بنك الاسكان للتجارة والتمويل، وزارة التربية والتعليم ومديريات التربية والتعليم في جميع المحافظات، سلطة العقبة الاقتصادية الخاصة، دائرة الاراضي والمساحة، وزارة الثقافة، الهيئة البحرية محافظة العقبة، شركة تطوير العقبة، وزارة الاشغال العامة، مدارس المنهل العالمية، وزارة الاتصالات وتكنولوجيا المعلومات، ديوان الخدمة المدنية، وزارة الخارجية وشؤون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30037F" w:rsidRDefault="00D64D3F" w:rsidP="0030037F">
      <w:pPr>
        <w:bidi w:val="0"/>
        <w:jc w:val="both"/>
        <w:rPr>
          <w:rFonts w:ascii="Simplified Arabic" w:hAnsi="Simplified Arabic" w:cs="Simplified Arabic"/>
          <w:sz w:val="28"/>
          <w:szCs w:val="28"/>
        </w:rPr>
      </w:pPr>
      <w:hyperlink r:id="rId11" w:history="1">
        <w:r w:rsidR="002B6FFB" w:rsidRPr="0030037F">
          <w:rPr>
            <w:rStyle w:val="Hyperlink"/>
            <w:rFonts w:ascii="Simplified Arabic" w:hAnsi="Simplified Arabic" w:cs="Simplified Arabic"/>
            <w:sz w:val="28"/>
            <w:szCs w:val="28"/>
          </w:rPr>
          <w:t>http://nna-leb.gov.lb/ar/show-news/196538</w:t>
        </w:r>
        <w:r w:rsidR="002B6FFB" w:rsidRPr="0030037F">
          <w:rPr>
            <w:rStyle w:val="Hyperlink"/>
            <w:rFonts w:ascii="Simplified Arabic" w:hAnsi="Simplified Arabic" w:cs="Simplified Arabic"/>
            <w:sz w:val="28"/>
            <w:szCs w:val="28"/>
            <w:rtl/>
          </w:rPr>
          <w:t>/</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2505075" cy="923925"/>
            <wp:effectExtent l="0" t="0" r="9525" b="9525"/>
            <wp:docPr id="8" name="Picture 8" descr="C:\Users\aaldamen\Desktop\LOGOs\Alg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damen\Desktop\LOGOs\Algh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923925"/>
                    </a:xfrm>
                    <a:prstGeom prst="rect">
                      <a:avLst/>
                    </a:prstGeom>
                    <a:noFill/>
                    <a:ln>
                      <a:noFill/>
                    </a:ln>
                  </pic:spPr>
                </pic:pic>
              </a:graphicData>
            </a:graphic>
          </wp:inline>
        </w:drawing>
      </w:r>
    </w:p>
    <w:p w:rsidR="00685C3E" w:rsidRPr="0030037F" w:rsidRDefault="00685C3E"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Pr>
        <w:t>"</w:t>
      </w:r>
      <w:r w:rsidRPr="0030037F">
        <w:rPr>
          <w:rFonts w:ascii="Simplified Arabic" w:hAnsi="Simplified Arabic" w:cs="Simplified Arabic"/>
          <w:sz w:val="28"/>
          <w:szCs w:val="28"/>
          <w:rtl/>
        </w:rPr>
        <w:t>أبوغزالة" تطلق المرحلة الثانية من مشروع توزيع الحواسيب</w:t>
      </w:r>
    </w:p>
    <w:p w:rsidR="00685C3E" w:rsidRPr="0030037F" w:rsidRDefault="00685C3E" w:rsidP="0030037F">
      <w:pPr>
        <w:jc w:val="both"/>
        <w:rPr>
          <w:rFonts w:ascii="Simplified Arabic" w:hAnsi="Simplified Arabic" w:cs="Simplified Arabic"/>
          <w:sz w:val="28"/>
          <w:szCs w:val="28"/>
          <w:rtl/>
        </w:rPr>
      </w:pPr>
    </w:p>
    <w:p w:rsidR="0030037F" w:rsidRDefault="00685C3E"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عمان – الغد</w:t>
      </w:r>
      <w:r w:rsidRPr="0030037F">
        <w:rPr>
          <w:rFonts w:ascii="Simplified Arabic" w:hAnsi="Simplified Arabic" w:cs="Simplified Arabic"/>
          <w:sz w:val="28"/>
          <w:szCs w:val="28"/>
        </w:rPr>
        <w:t xml:space="preserve"> - </w:t>
      </w:r>
      <w:r w:rsidRPr="0030037F">
        <w:rPr>
          <w:rFonts w:ascii="Simplified Arabic" w:hAnsi="Simplified Arabic" w:cs="Simplified Arabic"/>
          <w:sz w:val="28"/>
          <w:szCs w:val="28"/>
          <w:rtl/>
        </w:rPr>
        <w:t>أطلقت مجموعة طلال أبوغزالة المرحلة الثانية من مشروع تزويد الجمعيات والهيئات الخيرية بأجهزة حواسيب مجددة، الذي ينفذه مركز طلال أبوغزالة لإعادة تهيئة الحواسيب</w:t>
      </w:r>
      <w:r w:rsidRPr="0030037F">
        <w:rPr>
          <w:rFonts w:ascii="Simplified Arabic" w:hAnsi="Simplified Arabic" w:cs="Simplified Arabic"/>
          <w:sz w:val="28"/>
          <w:szCs w:val="28"/>
        </w:rPr>
        <w:t>.</w:t>
      </w:r>
      <w:r w:rsidRPr="0030037F">
        <w:rPr>
          <w:rFonts w:ascii="Simplified Arabic" w:hAnsi="Simplified Arabic" w:cs="Simplified Arabic"/>
          <w:sz w:val="28"/>
          <w:szCs w:val="28"/>
        </w:rPr>
        <w:br/>
      </w:r>
      <w:r w:rsidRPr="0030037F">
        <w:rPr>
          <w:rFonts w:ascii="Simplified Arabic" w:hAnsi="Simplified Arabic" w:cs="Simplified Arabic"/>
          <w:sz w:val="28"/>
          <w:szCs w:val="28"/>
          <w:rtl/>
        </w:rPr>
        <w:t>وحسب بيان للمجموعة، فإن المركز يسعى من خلال هذا المشروع إلى استقطاب الجهات المتبرعة بالأجهزة التالفة وتجديدها وإعادة تهيئتها ومن ثم توزيعها إلى مختلف الجهات والجمعيات الخيرية التي تحتاجها، بهدف دعم الشباب وتعزيز معارفهم وثقافتهم، والمساهمة في توفير مستلزمات تطوير مهاراتهم</w:t>
      </w:r>
      <w:r w:rsidR="0030037F">
        <w:rPr>
          <w:rFonts w:ascii="Simplified Arabic" w:hAnsi="Simplified Arabic" w:cs="Simplified Arabic"/>
          <w:sz w:val="28"/>
          <w:szCs w:val="28"/>
        </w:rPr>
        <w:t>.</w:t>
      </w:r>
    </w:p>
    <w:p w:rsidR="0030037F" w:rsidRDefault="00685C3E"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وكانت المجموعة بدأت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w:t>
      </w:r>
      <w:r w:rsidRPr="0030037F">
        <w:rPr>
          <w:rFonts w:ascii="Simplified Arabic" w:hAnsi="Simplified Arabic" w:cs="Simplified Arabic"/>
          <w:sz w:val="28"/>
          <w:szCs w:val="28"/>
        </w:rPr>
        <w:t>.</w:t>
      </w:r>
      <w:r w:rsidRPr="0030037F">
        <w:rPr>
          <w:rFonts w:ascii="Simplified Arabic" w:hAnsi="Simplified Arabic" w:cs="Simplified Arabic"/>
          <w:sz w:val="28"/>
          <w:szCs w:val="28"/>
        </w:rPr>
        <w:br/>
      </w:r>
      <w:r w:rsidRPr="0030037F">
        <w:rPr>
          <w:rFonts w:ascii="Simplified Arabic" w:hAnsi="Simplified Arabic" w:cs="Simplified Arabic"/>
          <w:sz w:val="28"/>
          <w:szCs w:val="28"/>
          <w:rtl/>
        </w:rPr>
        <w:t>وتم تأسيس أول مركز لتجديد أجهزة الحاسوب في العام 2010 في مخيم غزة في جرش بالتعاون مع وكالة الأمم المتحدة لإغاثة وتشغيل اللاجئين الفلسطينيين (الأونروا)، حيث تم توزيع أكثر من 1500 جهاز حاسوب مجدد، كما تم تدريب أكثر من مئة عاطل عن العمل من الشباب في مناطق مختلفة من المملكة</w:t>
      </w:r>
      <w:r w:rsidR="0030037F">
        <w:rPr>
          <w:rFonts w:ascii="Simplified Arabic" w:hAnsi="Simplified Arabic" w:cs="Simplified Arabic"/>
          <w:sz w:val="28"/>
          <w:szCs w:val="28"/>
        </w:rPr>
        <w:t>.</w:t>
      </w:r>
    </w:p>
    <w:p w:rsidR="00685C3E" w:rsidRPr="0030037F" w:rsidRDefault="00685C3E"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وتهدف المرحلة الثانية إلى تغطية مناطق الزرقاء، والأزرق، والمفرق والبادية الشرقية، بالتعاون مع جامعة الزرقاء الخاصة</w:t>
      </w:r>
      <w:r w:rsidRPr="0030037F">
        <w:rPr>
          <w:rFonts w:ascii="Simplified Arabic" w:hAnsi="Simplified Arabic" w:cs="Simplified Arabic"/>
          <w:sz w:val="28"/>
          <w:szCs w:val="28"/>
        </w:rPr>
        <w:t>.</w:t>
      </w:r>
    </w:p>
    <w:p w:rsidR="00685C3E" w:rsidRPr="0030037F" w:rsidRDefault="00D64D3F" w:rsidP="0030037F">
      <w:pPr>
        <w:bidi w:val="0"/>
        <w:jc w:val="both"/>
        <w:rPr>
          <w:rFonts w:ascii="Simplified Arabic" w:hAnsi="Simplified Arabic" w:cs="Simplified Arabic"/>
          <w:sz w:val="16"/>
          <w:szCs w:val="16"/>
          <w:rtl/>
        </w:rPr>
      </w:pPr>
      <w:hyperlink r:id="rId13" w:history="1">
        <w:r w:rsidR="00685C3E" w:rsidRPr="0030037F">
          <w:rPr>
            <w:rStyle w:val="Hyperlink"/>
            <w:rFonts w:ascii="Simplified Arabic" w:hAnsi="Simplified Arabic" w:cs="Simplified Arabic"/>
            <w:sz w:val="16"/>
            <w:szCs w:val="16"/>
          </w:rPr>
          <w:t>http://www.alghad.com/articles/909519-%D8%A3%D8%A8%D9%88%D8%BA%D8%B2%D8%A7%D9%84%D8%A9-%D8%AA%D8%B7%D9%84%D9%82-%D8%A7%D9%84%D9%85%D8%B1%D8%AD%D9%84%D8%A9-%D8%A7%D9%84%D8%AB%D8%A7%D9%86%D9%8A%D8%A9-%D9%85%D9%86-%D9%85%D8%B4%D8%B1%D9%88%D8%B9-%D8%AA%D9%88%D8%B2%D9%8A%D8%B9-%D8%A7%D9%84%D8%AD%D9%88%D8%A7%D8%B3%D9%8A%D8%A8?s=d54e46e24923b4fe4ddeeb11327a772b</w:t>
        </w:r>
      </w:hyperlink>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1567815" cy="1567815"/>
            <wp:effectExtent l="0" t="0" r="0" b="0"/>
            <wp:docPr id="39" name="Pictur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أبوغزاله دعت الجمعيات الخيرية للاستفادة من أجهزة الحاسوب المعاد تأهيلها</w:t>
      </w:r>
    </w:p>
    <w:p w:rsidR="00E301EB" w:rsidRPr="0030037F" w:rsidRDefault="00E301EB" w:rsidP="0030037F">
      <w:pPr>
        <w:jc w:val="both"/>
        <w:rPr>
          <w:rFonts w:ascii="Simplified Arabic" w:hAnsi="Simplified Arabic" w:cs="Simplified Arabic"/>
          <w:sz w:val="28"/>
          <w:szCs w:val="28"/>
          <w:rtl/>
        </w:rPr>
      </w:pPr>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383669" cy="851338"/>
            <wp:effectExtent l="0" t="0" r="6985" b="6350"/>
            <wp:docPr id="40" name="Picture 40" descr="http://www.mo5tar.com/uploads/blogdataimag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5tar.com/uploads/blogdataimages/145026025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651" cy="853173"/>
                    </a:xfrm>
                    <a:prstGeom prst="rect">
                      <a:avLst/>
                    </a:prstGeom>
                    <a:noFill/>
                    <a:ln>
                      <a:noFill/>
                    </a:ln>
                  </pic:spPr>
                </pic:pic>
              </a:graphicData>
            </a:graphic>
          </wp:inline>
        </w:drawing>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وطنية - 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 </w:t>
      </w:r>
      <w:r w:rsidRPr="0030037F">
        <w:rPr>
          <w:rFonts w:ascii="Simplified Arabic" w:hAnsi="Simplified Arabic" w:cs="Simplified Arabic"/>
          <w:sz w:val="28"/>
          <w:szCs w:val="28"/>
        </w:rPr>
        <w:br/>
      </w:r>
      <w:r w:rsidRPr="0030037F">
        <w:rPr>
          <w:rFonts w:ascii="Simplified Arabic" w:hAnsi="Simplified Arabic" w:cs="Simplified Arabic"/>
          <w:sz w:val="28"/>
          <w:szCs w:val="28"/>
        </w:rPr>
        <w:br/>
      </w: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0030037F">
        <w:rPr>
          <w:rFonts w:ascii="Simplified Arabic" w:hAnsi="Simplified Arabic" w:cs="Simplified Arabic"/>
          <w:sz w:val="28"/>
          <w:szCs w:val="28"/>
        </w:rPr>
        <w:t>. </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0030037F">
        <w:rPr>
          <w:rFonts w:ascii="Simplified Arabic" w:hAnsi="Simplified Arabic" w:cs="Simplified Arabic"/>
          <w:sz w:val="28"/>
          <w:szCs w:val="28"/>
        </w:rPr>
        <w:t>. </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xml:space="preserve">، وقد تم توزيع </w:t>
      </w:r>
      <w:r w:rsidRPr="0030037F">
        <w:rPr>
          <w:rFonts w:ascii="Simplified Arabic" w:hAnsi="Simplified Arabic" w:cs="Simplified Arabic"/>
          <w:sz w:val="28"/>
          <w:szCs w:val="28"/>
          <w:rtl/>
        </w:rPr>
        <w:lastRenderedPageBreak/>
        <w:t>أكثر من 1500 جهاز حاسوب مجدد، كما تم تدريب أكثر من مائة عاطل عن العمل من الشباب في مناطق مختلفة من المملكة</w:t>
      </w:r>
      <w:r w:rsidR="0030037F">
        <w:rPr>
          <w:rFonts w:ascii="Simplified Arabic" w:hAnsi="Simplified Arabic" w:cs="Simplified Arabic"/>
          <w:sz w:val="28"/>
          <w:szCs w:val="28"/>
        </w:rPr>
        <w:t>.</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الدكتور عبدالله النسور</w:t>
      </w:r>
      <w:r w:rsidR="0030037F">
        <w:rPr>
          <w:rFonts w:ascii="Simplified Arabic" w:hAnsi="Simplified Arabic" w:cs="Simplified Arabic"/>
          <w:sz w:val="28"/>
          <w:szCs w:val="28"/>
        </w:rPr>
        <w:t>. </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وأكدت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والتجارة، دائرة الموازنة العامة، المؤسسة الاردنية لتطوير الشاريع الصغيرة، وزارة تطوير القطاع العام، وزارة الطاقة والثروة المعدنية، معهد التدريب المهني (بمختلف فروعه ومواقعه)</w:t>
      </w:r>
      <w:r w:rsidR="0030037F">
        <w:rPr>
          <w:rFonts w:ascii="Simplified Arabic" w:hAnsi="Simplified Arabic" w:cs="Simplified Arabic"/>
          <w:sz w:val="28"/>
          <w:szCs w:val="28"/>
        </w:rPr>
        <w:t>. </w:t>
      </w:r>
    </w:p>
    <w:p w:rsidR="00E301EB"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العامة، المؤسسة العامة للغذاء والدواء، بنك الاسكان للتجارة والتمويل، وزارة التربية والتعليم ومديريات التربية والتعليم في جميع المحافظات، سلطة العقبة الاقتصادية الخاصة، دائرة الاراضي والمساحة، وزارة الثقافة، الهيئة البحرية محافظة العقبة، شركة تطوير العقبة، وزارة الاشغال العامة، مدارس المنهل العالمية، وزارة الاتصالات وتكنولوجيا المعلومات، ديوان الخدمة المدنية، وزارة الخارجية وشؤون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 </w:t>
      </w:r>
    </w:p>
    <w:p w:rsidR="00E301EB" w:rsidRPr="0030037F" w:rsidRDefault="00D64D3F" w:rsidP="0030037F">
      <w:pPr>
        <w:bidi w:val="0"/>
        <w:jc w:val="both"/>
        <w:rPr>
          <w:rFonts w:ascii="Simplified Arabic" w:hAnsi="Simplified Arabic" w:cs="Simplified Arabic"/>
          <w:sz w:val="16"/>
          <w:szCs w:val="16"/>
          <w:rtl/>
        </w:rPr>
      </w:pPr>
      <w:hyperlink r:id="rId16" w:history="1">
        <w:r w:rsidR="00E301EB" w:rsidRPr="0030037F">
          <w:rPr>
            <w:rStyle w:val="Hyperlink"/>
            <w:rFonts w:ascii="Simplified Arabic" w:hAnsi="Simplified Arabic" w:cs="Simplified Arabic"/>
            <w:sz w:val="16"/>
            <w:szCs w:val="16"/>
          </w:rPr>
          <w:t>http://www.mo5tar.com/category/105636/%D9%85%D8%AC%D9%85%D9%88%D8%B9%D8%A9-%D8%A3%D8%A8%D9%88%D8%BA%D8%B2%D8%A7%D9%84%D9%87-%D8%AF%D8%B9%D8%AA-%D8%A7%D9%84%D8%AC%D9%85%D8%B9%D9%8A%D8%A7%D8%AA-%D8%A7%D9%84%D8%AE%D9%8A%D8%B1%D9%8A%D8%A9-%D9%84%D9%84%D8%A7%D8%B3%D8%AA%D9%81%D8%A7%D8%AF%D8%A9-%D9%85%D9%86-%D8%A3%D8%AC%D9%87%D8%B2%D8%A9-%D8%A7%D9%84%D8%AD%D8%A7%D8%B3%D9%88%D8%A8-%D8%A7%D9%84%D9%85%D8%B9%D8%A7%D8%AF-%D8%AA%D8%A3%D9%87%D9%8A%D9%84%D9%87%D8%A7</w:t>
        </w:r>
      </w:hyperlink>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2351405" cy="866775"/>
            <wp:effectExtent l="0" t="0" r="0" b="9525"/>
            <wp:docPr id="41" name="Picture 41" descr="http://www.lebanonfiles.com/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banonfiles.com/themes/default/imag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1405" cy="866775"/>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أبوغزاله دعت الجمعيات الخيرية للاستفادة من أجهزة الحاسوب المعاد تأهيلها</w:t>
      </w:r>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918388" cy="1008993"/>
            <wp:effectExtent l="0" t="0" r="5715" b="1270"/>
            <wp:docPr id="42" name="Picture 42" descr="http://www.lebanonfiles.com/files/images/16-12-15-AbuGhaz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ebanonfiles.com/files/images/16-12-15-AbuGhazel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441" cy="1014807"/>
                    </a:xfrm>
                    <a:prstGeom prst="rect">
                      <a:avLst/>
                    </a:prstGeom>
                    <a:noFill/>
                    <a:ln>
                      <a:noFill/>
                    </a:ln>
                  </pic:spPr>
                </pic:pic>
              </a:graphicData>
            </a:graphic>
          </wp:inline>
        </w:drawing>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الدكتور عبدالله النسور</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وأكدت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والتجارة، دائرة الموازنة العامة، المؤسسة الاردنية لتطوير الشاريع الصغيرة، وزارة تطوير القطاع العام، وزارة الطاقة والثروة المعدنية، معهد التدريب المهني (بمختلف فروعه ومواقعه)</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العامة، المؤسسة العامة للغذاء والدواء، بنك الاسكان للتجارة والتمويل، وزارة التربية والتعليم ومديريات التربية والتعليم في جميع المحافظات، سلطة العقبة الاقتصادية الخاصة، دائرة الاراضي والمساحة، وزارة الثقافة، الهيئة البحرية محافظة العقبة، شركة تطوير العقبة، وزارة الاشغال العامة، مدارس المنهل العالمية، وزارة الاتصالات وتكنولوجيا المعلومات، ديوان الخدمة المدنية، وزارة الخارجية وشؤون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 </w:t>
      </w:r>
    </w:p>
    <w:p w:rsidR="00E301EB" w:rsidRPr="0030037F" w:rsidRDefault="00E301EB" w:rsidP="0030037F">
      <w:pPr>
        <w:jc w:val="both"/>
        <w:rPr>
          <w:rFonts w:ascii="Simplified Arabic" w:hAnsi="Simplified Arabic" w:cs="Simplified Arabic"/>
          <w:sz w:val="28"/>
          <w:szCs w:val="28"/>
          <w:rtl/>
        </w:rPr>
      </w:pPr>
    </w:p>
    <w:p w:rsidR="00E301EB" w:rsidRPr="0030037F" w:rsidRDefault="00D64D3F" w:rsidP="0030037F">
      <w:pPr>
        <w:bidi w:val="0"/>
        <w:jc w:val="both"/>
        <w:rPr>
          <w:rFonts w:ascii="Simplified Arabic" w:hAnsi="Simplified Arabic" w:cs="Simplified Arabic"/>
          <w:sz w:val="28"/>
          <w:szCs w:val="28"/>
          <w:rtl/>
        </w:rPr>
      </w:pPr>
      <w:hyperlink r:id="rId19" w:history="1">
        <w:r w:rsidR="00E301EB" w:rsidRPr="0030037F">
          <w:rPr>
            <w:rStyle w:val="Hyperlink"/>
            <w:rFonts w:ascii="Simplified Arabic" w:hAnsi="Simplified Arabic" w:cs="Simplified Arabic"/>
            <w:sz w:val="28"/>
            <w:szCs w:val="28"/>
          </w:rPr>
          <w:t>http://www.lebanonfiles.com/news/975285</w:t>
        </w:r>
      </w:hyperlink>
    </w:p>
    <w:p w:rsidR="00E301EB" w:rsidRPr="0030037F" w:rsidRDefault="00E301EB" w:rsidP="0030037F">
      <w:pPr>
        <w:jc w:val="both"/>
        <w:rPr>
          <w:rFonts w:ascii="Simplified Arabic" w:hAnsi="Simplified Arabic" w:cs="Simplified Arabic"/>
          <w:sz w:val="28"/>
          <w:szCs w:val="28"/>
        </w:rPr>
      </w:pP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lastRenderedPageBreak/>
        <w:drawing>
          <wp:inline distT="0" distB="0" distL="0" distR="0">
            <wp:extent cx="2105025" cy="762000"/>
            <wp:effectExtent l="0" t="0" r="9525" b="0"/>
            <wp:docPr id="5" name="Picture 5" descr="دنيا الوط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دنيا الوط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762000"/>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Pr>
        <w:br/>
      </w:r>
      <w:r w:rsidRPr="0030037F">
        <w:rPr>
          <w:rFonts w:ascii="Simplified Arabic" w:hAnsi="Simplified Arabic" w:cs="Simplified Arabic"/>
          <w:sz w:val="28"/>
          <w:szCs w:val="28"/>
          <w:rtl/>
        </w:rPr>
        <w:t>رام الله - دنيا الوطن</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P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xml:space="preserve">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w:t>
      </w:r>
      <w:r w:rsidRPr="0030037F">
        <w:rPr>
          <w:rFonts w:ascii="Simplified Arabic" w:hAnsi="Simplified Arabic" w:cs="Simplified Arabic"/>
          <w:sz w:val="28"/>
          <w:szCs w:val="28"/>
          <w:rtl/>
        </w:rPr>
        <w:lastRenderedPageBreak/>
        <w:t>الخاصة ليستفيد منه الأشخاص الأقل حظاً والمؤسسات الخيرية، حيث جاء التعاون ضمن اتفاقية تم توقيعها مع الجامعة برعاية رئيس الوزراء د. عبدالله النسور</w:t>
      </w:r>
      <w:r w:rsidR="0030037F">
        <w:rPr>
          <w:rFonts w:ascii="Simplified Arabic" w:hAnsi="Simplified Arabic" w:cs="Simplified Arabic"/>
          <w:sz w:val="28"/>
          <w:szCs w:val="28"/>
        </w:rPr>
        <w:t>.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0030037F">
        <w:rPr>
          <w:rFonts w:ascii="Simplified Arabic" w:hAnsi="Simplified Arabic" w:cs="Simplified Arabic"/>
          <w:sz w:val="28"/>
          <w:szCs w:val="28"/>
        </w:rPr>
        <w:t>. </w:t>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2B6FFB" w:rsidRPr="0030037F" w:rsidRDefault="00D64D3F" w:rsidP="0030037F">
      <w:pPr>
        <w:bidi w:val="0"/>
        <w:jc w:val="both"/>
        <w:rPr>
          <w:rFonts w:ascii="Simplified Arabic" w:hAnsi="Simplified Arabic" w:cs="Simplified Arabic"/>
          <w:sz w:val="28"/>
          <w:szCs w:val="28"/>
        </w:rPr>
      </w:pPr>
      <w:hyperlink r:id="rId21" w:history="1">
        <w:r w:rsidR="002B6FFB" w:rsidRPr="0030037F">
          <w:rPr>
            <w:rStyle w:val="Hyperlink"/>
            <w:rFonts w:ascii="Simplified Arabic" w:hAnsi="Simplified Arabic" w:cs="Simplified Arabic"/>
            <w:sz w:val="28"/>
            <w:szCs w:val="28"/>
          </w:rPr>
          <w:t>http://www.alwatanvoice.com/arabic/news/2015/12/16/833516.html</w:t>
        </w:r>
      </w:hyperlink>
    </w:p>
    <w:p w:rsidR="0030037F" w:rsidRDefault="0030037F">
      <w:pPr>
        <w:rPr>
          <w:rFonts w:ascii="Simplified Arabic" w:hAnsi="Simplified Arabic" w:cs="Simplified Arabic"/>
          <w:sz w:val="28"/>
          <w:szCs w:val="28"/>
          <w:rtl/>
        </w:rPr>
      </w:pPr>
      <w:r>
        <w:rPr>
          <w:rFonts w:ascii="Simplified Arabic" w:hAnsi="Simplified Arabic" w:cs="Simplified Arabic"/>
          <w:sz w:val="28"/>
          <w:szCs w:val="28"/>
          <w:rtl/>
        </w:rPr>
        <w:br w:type="page"/>
      </w:r>
    </w:p>
    <w:p w:rsidR="00685C3E"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lastRenderedPageBreak/>
        <w:drawing>
          <wp:inline distT="0" distB="0" distL="0" distR="0">
            <wp:extent cx="2724150" cy="923925"/>
            <wp:effectExtent l="0" t="0" r="0" b="9525"/>
            <wp:docPr id="1" name="Picture 1" descr="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923925"/>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أبو غزالة تدعو للافادة من مشروع الحواسيب المعاد تأهيلها</w:t>
      </w:r>
    </w:p>
    <w:p w:rsidR="002B6FFB" w:rsidRPr="0030037F" w:rsidRDefault="002B6FF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381125" cy="875835"/>
            <wp:effectExtent l="0" t="0" r="0" b="635"/>
            <wp:docPr id="2" name="Picture 2" descr="http://watananews.net/upload/2015/12/d52ff66b93467cc06678dbb4803151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tananews.net/upload/2015/12/d52ff66b93467cc06678dbb480315104.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7188" cy="879680"/>
                    </a:xfrm>
                    <a:prstGeom prst="rect">
                      <a:avLst/>
                    </a:prstGeom>
                    <a:noFill/>
                    <a:ln>
                      <a:noFill/>
                    </a:ln>
                  </pic:spPr>
                </pic:pic>
              </a:graphicData>
            </a:graphic>
          </wp:inline>
        </w:drawing>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xml:space="preserve">وطنا نيوز-عمان:أكدت مجموعة طلال أبو غزالة استعدادها لتزويد الجمعيات والهيئات الخيرية بأجهزة حاسوب ضمن المشروع الذي ينفذه مركز </w:t>
      </w:r>
      <w:r w:rsidR="0030037F">
        <w:rPr>
          <w:rFonts w:ascii="Simplified Arabic" w:hAnsi="Simplified Arabic" w:cs="Simplified Arabic"/>
          <w:sz w:val="28"/>
          <w:szCs w:val="28"/>
          <w:rtl/>
        </w:rPr>
        <w:t>المجموعة لإعادة تهيئة الحواسيب.</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w:t>
      </w:r>
      <w:r w:rsidR="0030037F">
        <w:rPr>
          <w:rFonts w:ascii="Simplified Arabic" w:hAnsi="Simplified Arabic" w:cs="Simplified Arabic"/>
          <w:sz w:val="28"/>
          <w:szCs w:val="28"/>
          <w:rtl/>
        </w:rPr>
        <w:t>ات تطوير مهاراتهم.</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w:t>
      </w:r>
    </w:p>
    <w:p w:rsidR="0030037F" w:rsidRDefault="00D64D3F" w:rsidP="0030037F">
      <w:pPr>
        <w:bidi w:val="0"/>
        <w:jc w:val="both"/>
        <w:rPr>
          <w:rFonts w:ascii="Simplified Arabic" w:hAnsi="Simplified Arabic" w:cs="Simplified Arabic"/>
          <w:sz w:val="28"/>
          <w:szCs w:val="28"/>
        </w:rPr>
      </w:pPr>
      <w:hyperlink r:id="rId24" w:history="1">
        <w:r w:rsidR="002B6FFB" w:rsidRPr="0030037F">
          <w:rPr>
            <w:rStyle w:val="Hyperlink"/>
            <w:rFonts w:ascii="Simplified Arabic" w:hAnsi="Simplified Arabic" w:cs="Simplified Arabic"/>
            <w:sz w:val="28"/>
            <w:szCs w:val="28"/>
          </w:rPr>
          <w:t>http://watananews.net/print.php?nid=133720</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lastRenderedPageBreak/>
        <w:drawing>
          <wp:inline distT="0" distB="0" distL="0" distR="0">
            <wp:extent cx="1552575" cy="621030"/>
            <wp:effectExtent l="0" t="0" r="9525" b="7620"/>
            <wp:docPr id="3" name="Picture 3" descr="http://www.alqalahnews.com/images/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qalahnews.com/images/new_logo.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3938" cy="621575"/>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2B6FFB" w:rsidRPr="0030037F" w:rsidRDefault="000F7C6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501EB069" wp14:editId="4462829D">
            <wp:extent cx="1300450" cy="819807"/>
            <wp:effectExtent l="0" t="0" r="0" b="0"/>
            <wp:docPr id="64" name="Picture 64" descr="http://www.karamnews.com/images/dimg/2960015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aramnews.com/images/dimg/29600157534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6829" cy="823828"/>
                    </a:xfrm>
                    <a:prstGeom prst="rect">
                      <a:avLst/>
                    </a:prstGeom>
                    <a:noFill/>
                    <a:ln>
                      <a:noFill/>
                    </a:ln>
                  </pic:spPr>
                </pic:pic>
              </a:graphicData>
            </a:graphic>
          </wp:inline>
        </w:drawing>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القلعة نيوز</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w:t>
      </w:r>
      <w:r w:rsidR="0030037F">
        <w:rPr>
          <w:rFonts w:ascii="Simplified Arabic" w:hAnsi="Simplified Arabic" w:cs="Simplified Arabic"/>
          <w:sz w:val="28"/>
          <w:szCs w:val="28"/>
          <w:rtl/>
        </w:rPr>
        <w:t>وغزاله لإعادة تهيئة الحواسيب.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 ويأتي المشروع ضمن المسؤولية الاجتماعية لمجموعة طلال أبوغزاله ودورها في نشر تقنية المعلومات والتدريب المجان</w:t>
      </w:r>
      <w:r w:rsidR="0030037F">
        <w:rPr>
          <w:rFonts w:ascii="Simplified Arabic" w:hAnsi="Simplified Arabic" w:cs="Simplified Arabic"/>
          <w:sz w:val="28"/>
          <w:szCs w:val="28"/>
          <w:rtl/>
        </w:rPr>
        <w:t>ي في العديد من مناطق المملكة.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 (</w:t>
      </w:r>
      <w:r w:rsidRPr="0030037F">
        <w:rPr>
          <w:rFonts w:ascii="Simplified Arabic" w:hAnsi="Simplified Arabic" w:cs="Simplified Arabic"/>
          <w:sz w:val="28"/>
          <w:szCs w:val="28"/>
        </w:rPr>
        <w:t>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w:t>
      </w:r>
      <w:r w:rsidR="0030037F">
        <w:rPr>
          <w:rFonts w:ascii="Simplified Arabic" w:hAnsi="Simplified Arabic" w:cs="Simplified Arabic"/>
          <w:sz w:val="28"/>
          <w:szCs w:val="28"/>
          <w:rtl/>
        </w:rPr>
        <w:t>اب في مناطق مختلفة من المملكة.</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w:t>
      </w:r>
      <w:r w:rsidR="0030037F">
        <w:rPr>
          <w:rFonts w:ascii="Simplified Arabic" w:hAnsi="Simplified Arabic" w:cs="Simplified Arabic"/>
          <w:sz w:val="28"/>
          <w:szCs w:val="28"/>
          <w:rtl/>
        </w:rPr>
        <w:t>يس الوزراء د. عبدالله النسور.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w:t>
      </w:r>
      <w:r w:rsidR="0030037F">
        <w:rPr>
          <w:rFonts w:ascii="Simplified Arabic" w:hAnsi="Simplified Arabic" w:cs="Simplified Arabic"/>
          <w:sz w:val="28"/>
          <w:szCs w:val="28"/>
          <w:rtl/>
        </w:rPr>
        <w:t>لمهني (بمختلف فروعه ومواقعه). </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p>
    <w:p w:rsidR="002B6FFB" w:rsidRPr="0030037F" w:rsidRDefault="00D64D3F" w:rsidP="0030037F">
      <w:pPr>
        <w:bidi w:val="0"/>
        <w:jc w:val="both"/>
        <w:rPr>
          <w:rFonts w:ascii="Simplified Arabic" w:hAnsi="Simplified Arabic" w:cs="Simplified Arabic"/>
        </w:rPr>
      </w:pPr>
      <w:hyperlink r:id="rId27" w:history="1">
        <w:r w:rsidR="002B6FFB" w:rsidRPr="0030037F">
          <w:rPr>
            <w:rStyle w:val="Hyperlink"/>
            <w:rFonts w:ascii="Simplified Arabic" w:hAnsi="Simplified Arabic" w:cs="Simplified Arabic"/>
          </w:rPr>
          <w:t>http://www.alqalahnews.com/more-116543-40-%D9%85%D8%AC%D9%85%D9%88%D8%B9%D8%A9%20%D8%B7%D9%84%D8%A7%D9%84%20%D8%A3%D8%A8%D9%88%D8%BA%D8%B2%D8%A7%D9%84%D9%87%20%D8%AA%D8%AF%D8%B9%D9%88%20%D8%A7%D9%84%D8%AC%D9%85%D8%B9%D9%8A%D8%A7%D8%AA%20%D8%A7%D9%84%D8%AE%D9%8A%D8%B1%D9%8A%D8%A9%20%D9%84%D9%84%D8%A7%D8%B3%D8%AA%D9%81%D8%A7%D8%AF%D8%A9%20%D9%85%D9%86%20%D8%A3%D8%AC%D9%87%D8%B2%D8%A9%20%D8%A7%D9%84%D8%AD%D8%A7%D8%B3%D9%88%D8%A8%20%D8%A7%D9%84%D9%85%D8%B9%D8%A7%D8%AF%20%D8%AA%D8%A3%D9%87%D9%8A%D9%84%D9%87%D8%A7</w:t>
        </w:r>
      </w:hyperlink>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lastRenderedPageBreak/>
        <w:drawing>
          <wp:inline distT="0" distB="0" distL="0" distR="0">
            <wp:extent cx="1533525" cy="485775"/>
            <wp:effectExtent l="0" t="0" r="9525" b="9525"/>
            <wp:docPr id="9" name="Picture 9" descr="المدينة ني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المدينة نيوز"/>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2B6FFB" w:rsidRPr="0030037F" w:rsidRDefault="002B6FFB" w:rsidP="0030037F">
      <w:pPr>
        <w:jc w:val="both"/>
        <w:rPr>
          <w:rFonts w:ascii="Simplified Arabic" w:hAnsi="Simplified Arabic" w:cs="Simplified Arabic"/>
          <w:sz w:val="28"/>
          <w:szCs w:val="28"/>
        </w:rPr>
      </w:pPr>
    </w:p>
    <w:p w:rsidR="002B6FFB" w:rsidRPr="0030037F" w:rsidRDefault="000F7C6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6433F044" wp14:editId="3795494E">
            <wp:extent cx="1383669" cy="851338"/>
            <wp:effectExtent l="0" t="0" r="6985" b="6350"/>
            <wp:docPr id="57" name="Picture 57" descr="http://www.mo5tar.com/uploads/blogdataimag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5tar.com/uploads/blogdataimages/145026025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651" cy="853173"/>
                    </a:xfrm>
                    <a:prstGeom prst="rect">
                      <a:avLst/>
                    </a:prstGeom>
                    <a:noFill/>
                    <a:ln>
                      <a:noFill/>
                    </a:ln>
                  </pic:spPr>
                </pic:pic>
              </a:graphicData>
            </a:graphic>
          </wp:inline>
        </w:drawing>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المدينة نيوز :- 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 (</w:t>
      </w:r>
      <w:r w:rsidRPr="0030037F">
        <w:rPr>
          <w:rFonts w:ascii="Simplified Arabic" w:hAnsi="Simplified Arabic" w:cs="Simplified Arabic"/>
          <w:sz w:val="28"/>
          <w:szCs w:val="28"/>
        </w:rPr>
        <w:t>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p>
    <w:p w:rsidR="002B6FFB" w:rsidRP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p>
    <w:p w:rsidR="002B6FFB" w:rsidRPr="0030037F" w:rsidRDefault="00D64D3F" w:rsidP="0030037F">
      <w:pPr>
        <w:bidi w:val="0"/>
        <w:jc w:val="both"/>
        <w:rPr>
          <w:rFonts w:ascii="Simplified Arabic" w:hAnsi="Simplified Arabic" w:cs="Simplified Arabic"/>
          <w:sz w:val="18"/>
          <w:szCs w:val="18"/>
        </w:rPr>
      </w:pPr>
      <w:hyperlink r:id="rId29" w:history="1">
        <w:r w:rsidR="002B6FFB" w:rsidRPr="0030037F">
          <w:rPr>
            <w:rStyle w:val="Hyperlink"/>
            <w:rFonts w:ascii="Simplified Arabic" w:hAnsi="Simplified Arabic" w:cs="Simplified Arabic"/>
            <w:sz w:val="18"/>
            <w:szCs w:val="18"/>
          </w:rPr>
          <w:t>http://www.almadenahnews.com/article/437867-%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w:t>
        </w:r>
      </w:hyperlink>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tl/>
        </w:rPr>
        <w:lastRenderedPageBreak/>
        <w:drawing>
          <wp:inline distT="0" distB="0" distL="0" distR="0">
            <wp:extent cx="2314575" cy="1095375"/>
            <wp:effectExtent l="0" t="0" r="9525" b="9525"/>
            <wp:docPr id="11" name="Picture 11" descr="C:\Users\aaldamen\Desktop\LOGOs\J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aldamen\Desktop\LOGOs\Jo2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4575" cy="1095375"/>
                    </a:xfrm>
                    <a:prstGeom prst="rect">
                      <a:avLst/>
                    </a:prstGeom>
                    <a:noFill/>
                    <a:ln>
                      <a:noFill/>
                    </a:ln>
                  </pic:spPr>
                </pic:pic>
              </a:graphicData>
            </a:graphic>
          </wp:inline>
        </w:drawing>
      </w:r>
    </w:p>
    <w:p w:rsidR="002B6FFB" w:rsidRPr="0030037F" w:rsidRDefault="002B6FF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Pr>
        <w:t>"</w:t>
      </w:r>
      <w:r w:rsidRPr="0030037F">
        <w:rPr>
          <w:rFonts w:ascii="Simplified Arabic" w:hAnsi="Simplified Arabic" w:cs="Simplified Arabic"/>
          <w:sz w:val="28"/>
          <w:szCs w:val="28"/>
          <w:rtl/>
        </w:rPr>
        <w:t>أبو غزالة" تدعو للافادة من مشروع الحواسيب المعاد تأهيلها</w:t>
      </w:r>
    </w:p>
    <w:p w:rsidR="002B6FFB" w:rsidRPr="0030037F" w:rsidRDefault="000F7C6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6433F044" wp14:editId="3795494E">
            <wp:extent cx="1383669" cy="851338"/>
            <wp:effectExtent l="0" t="0" r="6985" b="6350"/>
            <wp:docPr id="58" name="Picture 58" descr="http://www.mo5tar.com/uploads/blogdataimag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5tar.com/uploads/blogdataimages/145026025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651" cy="853173"/>
                    </a:xfrm>
                    <a:prstGeom prst="rect">
                      <a:avLst/>
                    </a:prstGeom>
                    <a:noFill/>
                    <a:ln>
                      <a:noFill/>
                    </a:ln>
                  </pic:spPr>
                </pic:pic>
              </a:graphicData>
            </a:graphic>
          </wp:inline>
        </w:drawing>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Pr>
        <w:br/>
        <w:t>Jo24 -</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 غزالة استعدادها لتزويد الجمعيات والهيئات الخيرية بأجهزة حاسوب ضمن المشروع الذي ينفذه مركز المجموعة لإعادة تهيئة الحواسيب</w:t>
      </w:r>
      <w:r w:rsidR="0030037F">
        <w:rPr>
          <w:rFonts w:ascii="Simplified Arabic" w:hAnsi="Simplified Arabic" w:cs="Simplified Arabic"/>
          <w:sz w:val="28"/>
          <w:szCs w:val="28"/>
        </w:rPr>
        <w:t>.</w:t>
      </w:r>
    </w:p>
    <w:p w:rsidR="0030037F" w:rsidRDefault="002B6FF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sidR="0030037F">
        <w:rPr>
          <w:rFonts w:ascii="Simplified Arabic" w:hAnsi="Simplified Arabic" w:cs="Simplified Arabic"/>
          <w:sz w:val="28"/>
          <w:szCs w:val="28"/>
        </w:rPr>
        <w:t>.</w:t>
      </w:r>
    </w:p>
    <w:p w:rsidR="002B6FFB" w:rsidRPr="0030037F" w:rsidRDefault="002B6FF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r w:rsidRPr="0030037F">
        <w:rPr>
          <w:rFonts w:ascii="Simplified Arabic" w:hAnsi="Simplified Arabic" w:cs="Simplified Arabic"/>
          <w:sz w:val="28"/>
          <w:szCs w:val="28"/>
        </w:rPr>
        <w:t>.</w:t>
      </w:r>
    </w:p>
    <w:p w:rsidR="0030037F" w:rsidRDefault="00D64D3F" w:rsidP="0030037F">
      <w:pPr>
        <w:bidi w:val="0"/>
        <w:jc w:val="both"/>
        <w:rPr>
          <w:rFonts w:ascii="Simplified Arabic" w:hAnsi="Simplified Arabic" w:cs="Simplified Arabic"/>
          <w:sz w:val="28"/>
          <w:szCs w:val="28"/>
        </w:rPr>
      </w:pPr>
      <w:hyperlink r:id="rId31" w:history="1">
        <w:r w:rsidR="002B6FFB" w:rsidRPr="0030037F">
          <w:rPr>
            <w:rStyle w:val="Hyperlink"/>
            <w:rFonts w:ascii="Simplified Arabic" w:hAnsi="Simplified Arabic" w:cs="Simplified Arabic"/>
            <w:sz w:val="28"/>
            <w:szCs w:val="28"/>
          </w:rPr>
          <w:t>http://www.jo24.net/article-145484.html</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1488254" cy="647700"/>
            <wp:effectExtent l="0" t="0" r="0" b="0"/>
            <wp:docPr id="10" name="Picture 10" descr="C:\Users\aaldamen\Desktop\LOGOs\اللويب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ldamen\Desktop\LOGOs\اللويبدة.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95054" cy="650659"/>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Pr>
        <w:t>"</w:t>
      </w:r>
      <w:r w:rsidRPr="0030037F">
        <w:rPr>
          <w:rFonts w:ascii="Simplified Arabic" w:hAnsi="Simplified Arabic" w:cs="Simplified Arabic"/>
          <w:sz w:val="28"/>
          <w:szCs w:val="28"/>
          <w:rtl/>
        </w:rPr>
        <w:t>أبو غزالة" تدعو للافادة من مشروع الحواسيب المعاد تأهيلها</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(بترا)- أكدت مجموعة طلال أبو غزالة استعدادها لتزويد الجمعيات والهيئات الخيرية بأجهزة حاسوب ضمن المشروع الذي ينفذه مركز المجموعة لإعادة تهيئة الحواسيب.</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p>
    <w:p w:rsidR="0030037F" w:rsidRDefault="00D64D3F" w:rsidP="0030037F">
      <w:pPr>
        <w:bidi w:val="0"/>
        <w:jc w:val="both"/>
        <w:rPr>
          <w:rFonts w:ascii="Simplified Arabic" w:hAnsi="Simplified Arabic" w:cs="Simplified Arabic"/>
          <w:sz w:val="28"/>
          <w:szCs w:val="28"/>
        </w:rPr>
      </w:pPr>
      <w:hyperlink r:id="rId33" w:history="1">
        <w:r w:rsidR="00E301EB" w:rsidRPr="0030037F">
          <w:rPr>
            <w:rStyle w:val="Hyperlink"/>
            <w:rFonts w:ascii="Simplified Arabic" w:hAnsi="Simplified Arabic" w:cs="Simplified Arabic"/>
            <w:sz w:val="28"/>
            <w:szCs w:val="28"/>
          </w:rPr>
          <w:t>http://www.jorday.net/index.php?option=com_content&amp;view=article&amp;id=20625:q-q-------&amp;catid=74:2010-06-11-16-49-08</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5486400" cy="355922"/>
            <wp:effectExtent l="0" t="0" r="0" b="6350"/>
            <wp:docPr id="15" name="Picture 15" descr="http://www.fananews.com/wp-content/themes/fananew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ananews.com/wp-content/themes/fananews/images/log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355922"/>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Pr>
        <w:t>“</w:t>
      </w:r>
      <w:r w:rsidRPr="0030037F">
        <w:rPr>
          <w:rFonts w:ascii="Simplified Arabic" w:hAnsi="Simplified Arabic" w:cs="Simplified Arabic"/>
          <w:sz w:val="28"/>
          <w:szCs w:val="28"/>
          <w:rtl/>
        </w:rPr>
        <w:t>أبو غزالة” تدعو للافادة من مشروع الحواسيب المعاد تأهيلها</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Pr>
        <w:br/>
      </w:r>
      <w:r w:rsidRPr="0030037F">
        <w:rPr>
          <w:rFonts w:ascii="Simplified Arabic" w:hAnsi="Simplified Arabic" w:cs="Simplified Arabic"/>
          <w:sz w:val="28"/>
          <w:szCs w:val="28"/>
          <w:rtl/>
        </w:rPr>
        <w:t>عمان 16 كانون الاول (بترا)- أكدت مجموعة طلال أبو غزالة استعدادها لتزويد الجمعيات والهيئات الخيرية بأجهزة حاسوب ضمن المشروع الذي ينفذه مركز المجموعة لإعادة تهيئة الحواسيب</w:t>
      </w:r>
      <w:r w:rsidR="0030037F">
        <w:rPr>
          <w:rFonts w:ascii="Simplified Arabic" w:hAnsi="Simplified Arabic" w:cs="Simplified Arabic"/>
          <w:sz w:val="28"/>
          <w:szCs w:val="28"/>
        </w:rPr>
        <w:t>.</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sid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tl/>
        </w:rPr>
      </w:pPr>
    </w:p>
    <w:p w:rsidR="0030037F" w:rsidRDefault="00D64D3F" w:rsidP="0030037F">
      <w:pPr>
        <w:bidi w:val="0"/>
        <w:jc w:val="both"/>
        <w:rPr>
          <w:rFonts w:ascii="Simplified Arabic" w:hAnsi="Simplified Arabic" w:cs="Simplified Arabic"/>
          <w:sz w:val="28"/>
          <w:szCs w:val="28"/>
        </w:rPr>
      </w:pPr>
      <w:hyperlink r:id="rId35" w:history="1">
        <w:r w:rsidR="00E301EB" w:rsidRPr="0030037F">
          <w:rPr>
            <w:rStyle w:val="Hyperlink"/>
            <w:rFonts w:ascii="Simplified Arabic" w:hAnsi="Simplified Arabic" w:cs="Simplified Arabic"/>
            <w:sz w:val="28"/>
            <w:szCs w:val="28"/>
          </w:rPr>
          <w:t>http://www.fananews.com/%D8%A7%D9%84%D8%A3%D8%B1%D8%AF%D9%86/1697393</w:t>
        </w:r>
        <w:r w:rsidR="00E301EB" w:rsidRPr="0030037F">
          <w:rPr>
            <w:rStyle w:val="Hyperlink"/>
            <w:rFonts w:ascii="Simplified Arabic" w:hAnsi="Simplified Arabic" w:cs="Simplified Arabic"/>
            <w:sz w:val="28"/>
            <w:szCs w:val="28"/>
            <w:rtl/>
          </w:rPr>
          <w:t>/</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2400300" cy="752475"/>
            <wp:effectExtent l="0" t="0" r="0" b="9525"/>
            <wp:docPr id="12" name="Picture 12" descr="C:\Users\aaldamen\Desktop\LOGOs\شش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ldamen\Desktop\LOGOs\ششش.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0300" cy="752475"/>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العنوان: "أبو غزالة" تدعو للافادة من مشروع الحواسيب المعاد تأهيلها</w:t>
      </w:r>
    </w:p>
    <w:p w:rsidR="00E301EB" w:rsidRPr="0030037F" w:rsidRDefault="00E301EB" w:rsidP="0030037F">
      <w:pPr>
        <w:jc w:val="both"/>
        <w:rPr>
          <w:rFonts w:ascii="Simplified Arabic" w:hAnsi="Simplified Arabic" w:cs="Simplified Arabic"/>
          <w:sz w:val="28"/>
          <w:szCs w:val="28"/>
          <w:rtl/>
        </w:rPr>
      </w:pP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عمان 16 كانون الاول (بترا)- أكدت مجموعة طلال أبو غزالة استعدادها لتزويد الجمعيات والهيئات الخيرية بأجهزة حاسوب ضمن المشروع الذي ينفذه مركز المجموعة لإعادة تهيئة الحواسيب</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sidRPr="0030037F">
        <w:rPr>
          <w:rFonts w:ascii="Simplified Arabic" w:hAnsi="Simplified Arabic" w:cs="Simplified Arabic"/>
          <w:sz w:val="28"/>
          <w:szCs w:val="28"/>
        </w:rPr>
        <w:t>.</w:t>
      </w: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r w:rsidRPr="0030037F">
        <w:rPr>
          <w:rFonts w:ascii="Simplified Arabic" w:hAnsi="Simplified Arabic" w:cs="Simplified Arabic"/>
          <w:sz w:val="28"/>
          <w:szCs w:val="28"/>
        </w:rPr>
        <w:t>.</w:t>
      </w:r>
    </w:p>
    <w:p w:rsidR="0030037F" w:rsidRDefault="00D64D3F" w:rsidP="0030037F">
      <w:pPr>
        <w:bidi w:val="0"/>
        <w:jc w:val="both"/>
        <w:rPr>
          <w:rFonts w:ascii="Simplified Arabic" w:hAnsi="Simplified Arabic" w:cs="Simplified Arabic"/>
          <w:sz w:val="28"/>
          <w:szCs w:val="28"/>
        </w:rPr>
      </w:pPr>
      <w:hyperlink r:id="rId37" w:history="1">
        <w:r w:rsidR="00E301EB" w:rsidRPr="0030037F">
          <w:rPr>
            <w:rStyle w:val="Hyperlink"/>
            <w:rFonts w:ascii="Simplified Arabic" w:hAnsi="Simplified Arabic" w:cs="Simplified Arabic"/>
            <w:sz w:val="28"/>
            <w:szCs w:val="28"/>
          </w:rPr>
          <w:t>http://anwan.info/%D8%A3%D8%A8%D9%88-%D8%BA%D8%B2%D8%A7%D9%84%D8%A9-%D8%AA%D8%AF%D8%B9%D9%88-%D9%84%D9%84%D8%A7%D9%81%D8%A7%D8%AF%D8%A9-%D9%85%D9%86-%D9%85%D8%B4%D8%B1%D9%88%D8%B9-%D8%A7%D9%84%D8%AD%D9%88</w:t>
        </w:r>
        <w:r w:rsidR="00E301EB" w:rsidRPr="0030037F">
          <w:rPr>
            <w:rStyle w:val="Hyperlink"/>
            <w:rFonts w:ascii="Simplified Arabic" w:hAnsi="Simplified Arabic" w:cs="Simplified Arabic"/>
            <w:sz w:val="28"/>
            <w:szCs w:val="28"/>
            <w:rtl/>
          </w:rPr>
          <w:t>/</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E301EB" w:rsidRPr="0030037F" w:rsidRDefault="00E301EB" w:rsidP="0030037F">
      <w:pPr>
        <w:bidi w:val="0"/>
        <w:jc w:val="both"/>
        <w:rPr>
          <w:rFonts w:ascii="Simplified Arabic" w:hAnsi="Simplified Arabic" w:cs="Simplified Arabic"/>
          <w:sz w:val="28"/>
          <w:szCs w:val="28"/>
          <w:rtl/>
        </w:rPr>
      </w:pPr>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695450" cy="750842"/>
            <wp:effectExtent l="0" t="0" r="0" b="0"/>
            <wp:docPr id="17" name="Picture 17" descr="http://www.alanbatnews.ne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anbatnews.net/images/logo.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3004" cy="754187"/>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Pr>
        <w:t>"</w:t>
      </w:r>
      <w:r w:rsidRPr="0030037F">
        <w:rPr>
          <w:rFonts w:ascii="Simplified Arabic" w:hAnsi="Simplified Arabic" w:cs="Simplified Arabic"/>
          <w:sz w:val="28"/>
          <w:szCs w:val="28"/>
          <w:rtl/>
        </w:rPr>
        <w:t>أبو غزالة" تدعو للافادة من مشروع الحواسيب المعاد تأهيلها</w:t>
      </w:r>
    </w:p>
    <w:p w:rsidR="00E301EB" w:rsidRPr="0030037F" w:rsidRDefault="000F7C6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6433F044" wp14:editId="3795494E">
            <wp:extent cx="1383669" cy="851338"/>
            <wp:effectExtent l="0" t="0" r="6985" b="6350"/>
            <wp:docPr id="59" name="Picture 59" descr="http://www.mo5tar.com/uploads/blogdataimag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5tar.com/uploads/blogdataimages/145026025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651" cy="853173"/>
                    </a:xfrm>
                    <a:prstGeom prst="rect">
                      <a:avLst/>
                    </a:prstGeom>
                    <a:noFill/>
                    <a:ln>
                      <a:noFill/>
                    </a:ln>
                  </pic:spPr>
                </pic:pic>
              </a:graphicData>
            </a:graphic>
          </wp:inline>
        </w:drawing>
      </w:r>
    </w:p>
    <w:p w:rsidR="00E301EB" w:rsidRPr="0030037F" w:rsidRDefault="00E301EB" w:rsidP="0030037F">
      <w:pPr>
        <w:jc w:val="both"/>
        <w:rPr>
          <w:rFonts w:ascii="Simplified Arabic" w:hAnsi="Simplified Arabic" w:cs="Simplified Arabic"/>
          <w:sz w:val="28"/>
          <w:szCs w:val="28"/>
          <w:rtl/>
        </w:rPr>
      </w:pP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الانباط</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أكدت مجموعة طلال أبو غزالة استعدادها لتزويد الجمعيات والهيئات الخيرية بأجهزة حاسوب ضمن المشروع الذي ينفذه مركز ا</w:t>
      </w:r>
      <w:r w:rsidR="0030037F">
        <w:rPr>
          <w:rFonts w:ascii="Simplified Arabic" w:hAnsi="Simplified Arabic" w:cs="Simplified Arabic"/>
          <w:sz w:val="28"/>
          <w:szCs w:val="28"/>
          <w:rtl/>
        </w:rPr>
        <w:t>لمجموعة لإعادة تهيئة الحواسيب. </w:t>
      </w:r>
      <w:r w:rsidR="0030037F">
        <w:rPr>
          <w:rFonts w:ascii="Simplified Arabic" w:hAnsi="Simplified Arabic" w:cs="Simplified Arabic" w:hint="cs"/>
          <w:sz w:val="28"/>
          <w:szCs w:val="28"/>
          <w:rtl/>
        </w:rPr>
        <w:t>\</w:t>
      </w:r>
    </w:p>
    <w:p w:rsid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w:t>
      </w:r>
      <w:r w:rsidR="0030037F">
        <w:rPr>
          <w:rFonts w:ascii="Simplified Arabic" w:hAnsi="Simplified Arabic" w:cs="Simplified Arabic"/>
          <w:sz w:val="28"/>
          <w:szCs w:val="28"/>
          <w:rtl/>
        </w:rPr>
        <w:t xml:space="preserve"> توفير مستلزمات تطوير مهاراتهم.</w:t>
      </w:r>
    </w:p>
    <w:p w:rsidR="00E301EB" w:rsidRP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p>
    <w:p w:rsidR="00E301EB" w:rsidRPr="0030037F" w:rsidRDefault="00D64D3F" w:rsidP="0030037F">
      <w:pPr>
        <w:bidi w:val="0"/>
        <w:jc w:val="both"/>
        <w:rPr>
          <w:rFonts w:ascii="Simplified Arabic" w:hAnsi="Simplified Arabic" w:cs="Simplified Arabic"/>
          <w:sz w:val="28"/>
          <w:szCs w:val="28"/>
          <w:rtl/>
        </w:rPr>
      </w:pPr>
      <w:hyperlink r:id="rId39" w:history="1">
        <w:r w:rsidR="00E301EB" w:rsidRPr="0030037F">
          <w:rPr>
            <w:rStyle w:val="Hyperlink"/>
            <w:rFonts w:ascii="Simplified Arabic" w:hAnsi="Simplified Arabic" w:cs="Simplified Arabic"/>
            <w:sz w:val="28"/>
            <w:szCs w:val="28"/>
          </w:rPr>
          <w:t>http://www.alanbatnews.net/print.php?nid=111399</w:t>
        </w:r>
      </w:hyperlink>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5486400" cy="679269"/>
            <wp:effectExtent l="0" t="0" r="0" b="6985"/>
            <wp:docPr id="19" name="Picture 19" descr="http://www.menafn.com/images/inc_images/i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nafn.com/images/inc_images/img_logo.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679269"/>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301EB" w:rsidRPr="0030037F" w:rsidTr="00E301EB">
        <w:trPr>
          <w:tblCellSpacing w:w="0" w:type="dxa"/>
        </w:trPr>
        <w:tc>
          <w:tcPr>
            <w:tcW w:w="0" w:type="auto"/>
            <w:shd w:val="clear" w:color="auto" w:fill="FFFFFF"/>
            <w:tcMar>
              <w:top w:w="0" w:type="dxa"/>
              <w:left w:w="30" w:type="dxa"/>
              <w:bottom w:w="0" w:type="dxa"/>
              <w:right w:w="0" w:type="dxa"/>
            </w:tcMar>
            <w:vAlign w:val="center"/>
            <w:hideMark/>
          </w:tcPr>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الأردن- "ابو غزالة" تدعو للافادة من مشروع الحواسيب المعاد تاهيلها</w:t>
            </w:r>
            <w:r w:rsidRPr="0030037F">
              <w:rPr>
                <w:rFonts w:ascii="Simplified Arabic" w:hAnsi="Simplified Arabic" w:cs="Simplified Arabic"/>
                <w:sz w:val="28"/>
                <w:szCs w:val="28"/>
              </w:rPr>
              <w:t xml:space="preserve">   </w:t>
            </w:r>
          </w:p>
        </w:tc>
      </w:tr>
      <w:tr w:rsidR="00E301EB" w:rsidRPr="0030037F" w:rsidTr="00E301EB">
        <w:trPr>
          <w:tblCellSpacing w:w="0" w:type="dxa"/>
        </w:trPr>
        <w:tc>
          <w:tcPr>
            <w:tcW w:w="0" w:type="auto"/>
            <w:shd w:val="clear" w:color="auto" w:fill="FFFFFF"/>
            <w:vAlign w:val="center"/>
            <w:hideMark/>
          </w:tcPr>
          <w:p w:rsidR="00E301EB" w:rsidRPr="0030037F" w:rsidRDefault="00E301EB" w:rsidP="0030037F">
            <w:pPr>
              <w:jc w:val="both"/>
              <w:rPr>
                <w:rFonts w:ascii="Simplified Arabic" w:hAnsi="Simplified Arabic" w:cs="Simplified Arabic"/>
                <w:sz w:val="28"/>
                <w:szCs w:val="28"/>
              </w:rPr>
            </w:pPr>
          </w:p>
        </w:tc>
      </w:tr>
    </w:tbl>
    <w:p w:rsidR="0030037F" w:rsidRDefault="0030037F"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Pr>
        <w:t>) (MENAFN - Jordan News Agency-Arabic</w:t>
      </w:r>
      <w:r w:rsidRPr="0030037F">
        <w:rPr>
          <w:rFonts w:ascii="Simplified Arabic" w:hAnsi="Simplified Arabic" w:cs="Simplified Arabic"/>
          <w:sz w:val="28"/>
          <w:szCs w:val="28"/>
          <w:rtl/>
        </w:rPr>
        <w:t xml:space="preserve"> عمان 16 كانون الاول (بترا)- اكدت مجموعة طلال ابو غزالة استعدادها لتزويد الجمعيات والهيئات الخيرية باجهزة حاسوب ضمن المشروع الذي ينفذه مركز المجموعة لاعادة تهيئة الحواسيب</w:t>
      </w:r>
      <w:r>
        <w:rPr>
          <w:rFonts w:ascii="Simplified Arabic" w:hAnsi="Simplified Arabic" w:cs="Simplified Arabic"/>
          <w:sz w:val="28"/>
          <w:szCs w:val="28"/>
        </w:rPr>
        <w:t>.</w:t>
      </w:r>
    </w:p>
    <w:p w:rsidR="0030037F" w:rsidRDefault="0030037F"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وحسب بيان صحفي عن المجموعة اليوم، فان المركز يسعى من خلال المشروع الذي ياتي ضمن المسوولية الاجتماعية للمجموعة ودورها في نشر تقنية المعلومات والتدريب المجاني في العديد من مناطق المملكة الى استقطاب الجهات المتبرعة بالاجهزة التالفة وتجديدها واعادة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Pr>
          <w:rFonts w:ascii="Simplified Arabic" w:hAnsi="Simplified Arabic" w:cs="Simplified Arabic"/>
          <w:sz w:val="28"/>
          <w:szCs w:val="28"/>
        </w:rPr>
        <w:t>.</w:t>
      </w:r>
    </w:p>
    <w:p w:rsidR="0030037F" w:rsidRDefault="0030037F"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وكانت المجموعة اطلقت المشروع عام 2010، ولتغطية جميع مناطق المملكة اطلقت المرحلة الثانية من المشروع بالتعاون مع جامعة الزرقاء الخاصة ليستفيد منه الاشخاص الاقل حظا والموسسات الخيرية</w:t>
      </w:r>
      <w:r w:rsidRPr="0030037F">
        <w:rPr>
          <w:rFonts w:ascii="Simplified Arabic" w:hAnsi="Simplified Arabic" w:cs="Simplified Arabic"/>
          <w:sz w:val="28"/>
          <w:szCs w:val="28"/>
        </w:rPr>
        <w:t>.</w:t>
      </w:r>
    </w:p>
    <w:p w:rsidR="00E301EB" w:rsidRPr="0030037F" w:rsidRDefault="00D64D3F" w:rsidP="0030037F">
      <w:pPr>
        <w:bidi w:val="0"/>
        <w:jc w:val="both"/>
        <w:rPr>
          <w:rFonts w:ascii="Simplified Arabic" w:hAnsi="Simplified Arabic" w:cs="Simplified Arabic"/>
          <w:sz w:val="28"/>
          <w:szCs w:val="28"/>
          <w:rtl/>
        </w:rPr>
      </w:pPr>
      <w:hyperlink r:id="rId41" w:history="1">
        <w:r w:rsidR="00E301EB" w:rsidRPr="0030037F">
          <w:rPr>
            <w:rStyle w:val="Hyperlink"/>
            <w:rFonts w:ascii="Simplified Arabic" w:hAnsi="Simplified Arabic" w:cs="Simplified Arabic"/>
            <w:sz w:val="28"/>
            <w:szCs w:val="28"/>
          </w:rPr>
          <w:t>http://www.menafn.com/arabic/1094483031/%D8%A7%D9%84%D8%A3%D8%B1%D8%AF%D9%86-%D8%A7%D8%A8%D9%88-%D8%BA%D8%B2%D8%A7%D9%84%D8%A9-%D8%AA%D8%AF%D8%B9%D9%88-%D9%84%D9%84%D8%A7%D9%81%D8%A7%D8%AF%D8%A9-%D9%85%D9%86-%D9%85%D8%B4%D8%B1%D9%88%D8%B9-%D8%A7%D9%84%D8%AD%D9%88%D8%A7%D8%B3%D9%8A%D8%A8-%D8%A7%D9%84%D9%85%D8%B9%D8%A7%D8%AF-%D8%AA%D8%A7%D9%87%D9%8A%D9%84%D9%87%D8%A7</w:t>
        </w:r>
      </w:hyperlink>
    </w:p>
    <w:p w:rsidR="00E301EB" w:rsidRPr="0030037F" w:rsidRDefault="00E301EB"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1200150" cy="352425"/>
            <wp:effectExtent l="0" t="0" r="0" b="9525"/>
            <wp:docPr id="37" name="Picture 37" descr="صحافت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صحافت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p>
    <w:p w:rsidR="00E301EB" w:rsidRPr="0030037F" w:rsidRDefault="00E301EB"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أبو غزالة" تدعو للافادة من مشروع الحواسيب المعاد تأهيلها</w:t>
      </w:r>
    </w:p>
    <w:p w:rsidR="00E301EB" w:rsidRPr="0030037F" w:rsidRDefault="000F7C6B" w:rsidP="0030037F">
      <w:pPr>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6433F044" wp14:editId="3795494E">
            <wp:extent cx="1383669" cy="851338"/>
            <wp:effectExtent l="0" t="0" r="6985" b="6350"/>
            <wp:docPr id="60" name="Picture 60" descr="http://www.mo5tar.com/uploads/blogdataimages/1450260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5tar.com/uploads/blogdataimages/145026025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651" cy="853173"/>
                    </a:xfrm>
                    <a:prstGeom prst="rect">
                      <a:avLst/>
                    </a:prstGeom>
                    <a:noFill/>
                    <a:ln>
                      <a:noFill/>
                    </a:ln>
                  </pic:spPr>
                </pic:pic>
              </a:graphicData>
            </a:graphic>
          </wp:inline>
        </w:drawing>
      </w:r>
    </w:p>
    <w:p w:rsidR="00E301EB" w:rsidRPr="0030037F" w:rsidRDefault="00E301EB" w:rsidP="0030037F">
      <w:pPr>
        <w:jc w:val="both"/>
        <w:rPr>
          <w:rFonts w:ascii="Simplified Arabic" w:hAnsi="Simplified Arabic" w:cs="Simplified Arabic"/>
          <w:sz w:val="28"/>
          <w:szCs w:val="28"/>
          <w:rtl/>
        </w:rPr>
      </w:pPr>
    </w:p>
    <w:p w:rsidR="00E301EB" w:rsidRPr="0030037F" w:rsidRDefault="00E301EB"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الانباط</w:t>
      </w:r>
    </w:p>
    <w:p w:rsidR="00E301EB" w:rsidRPr="0030037F" w:rsidRDefault="00E301EB"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أكدت مجموعة طلال أبو غزالة استعدادها لتزويد الجمعيات والهيئات الخيرية بأجهزة حاسوب ضمن المشروع الذي ينفذه مركز المجموعة لإعادة تهيئة الحواسيب. </w:t>
      </w:r>
      <w:r w:rsidRPr="0030037F">
        <w:rPr>
          <w:rFonts w:ascii="Simplified Arabic" w:hAnsi="Simplified Arabic" w:cs="Simplified Arabic"/>
          <w:sz w:val="28"/>
          <w:szCs w:val="28"/>
          <w:rtl/>
        </w:rPr>
        <w:br/>
        <w:t>وحسب بيان صحفي عن المجموعة اليوم، فان المركز يسعى من خلال المشروع الذي يأتي ضمن المسؤولية الاجتماعية للمجموعة ودورها في نشر تقنية المعلومات والتدريب المجاني في العديد من مناطق المملكة إلى استقطاب الجهات المتبرعة بالأجهزة التالفة وتجديدها وإعادة تهيئتها ومن ثم توزيعها على مختلف الجهات والجمعيات الخيرية المحتاجة لها بهدف دعم معارف الشباب وثقافتهم، والمساهمة في توفير مستلزمات تطوير مهاراتهم.</w:t>
      </w:r>
      <w:r w:rsidRPr="0030037F">
        <w:rPr>
          <w:rFonts w:ascii="Simplified Arabic" w:hAnsi="Simplified Arabic" w:cs="Simplified Arabic"/>
          <w:sz w:val="28"/>
          <w:szCs w:val="28"/>
          <w:rtl/>
        </w:rPr>
        <w:br/>
        <w:t>وكانت المجموعة أطلقت المشروع عام 2010، ولتغطية جميع مناطق المملكة أطلقت المرحلة الثانية من المشروع بالتعاون مع جامعة الزرقاء الخاصة ليستفيد منه الأشخاص الأقل حظاً والمؤسسات الخيرية.</w:t>
      </w:r>
    </w:p>
    <w:p w:rsidR="00E301EB" w:rsidRPr="0030037F" w:rsidRDefault="00E301EB" w:rsidP="0030037F">
      <w:pPr>
        <w:jc w:val="both"/>
        <w:rPr>
          <w:rFonts w:ascii="Simplified Arabic" w:hAnsi="Simplified Arabic" w:cs="Simplified Arabic"/>
          <w:sz w:val="28"/>
          <w:szCs w:val="28"/>
          <w:rtl/>
        </w:rPr>
      </w:pPr>
    </w:p>
    <w:p w:rsidR="0030037F" w:rsidRDefault="00D64D3F" w:rsidP="0030037F">
      <w:pPr>
        <w:bidi w:val="0"/>
        <w:jc w:val="both"/>
        <w:rPr>
          <w:rFonts w:ascii="Simplified Arabic" w:hAnsi="Simplified Arabic" w:cs="Simplified Arabic"/>
          <w:sz w:val="28"/>
          <w:szCs w:val="28"/>
        </w:rPr>
      </w:pPr>
      <w:hyperlink r:id="rId43" w:history="1">
        <w:r w:rsidR="00E301EB" w:rsidRPr="0030037F">
          <w:rPr>
            <w:rStyle w:val="Hyperlink"/>
            <w:rFonts w:ascii="Simplified Arabic" w:hAnsi="Simplified Arabic" w:cs="Simplified Arabic"/>
            <w:sz w:val="28"/>
            <w:szCs w:val="28"/>
          </w:rPr>
          <w:t>http://sahafaty.net/news5538857.htm</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1885950" cy="1028700"/>
            <wp:effectExtent l="0" t="0" r="0" b="0"/>
            <wp:docPr id="14" name="Picture 14" descr="C:\Users\aaldamen\Desktop\LOGOs\qaraia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ldamen\Desktop\LOGOs\qaraianew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5950" cy="1028700"/>
                    </a:xfrm>
                    <a:prstGeom prst="rect">
                      <a:avLst/>
                    </a:prstGeom>
                    <a:noFill/>
                    <a:ln>
                      <a:noFill/>
                    </a:ln>
                  </pic:spPr>
                </pic:pic>
              </a:graphicData>
            </a:graphic>
          </wp:inline>
        </w:drawing>
      </w:r>
    </w:p>
    <w:p w:rsidR="00B83B39" w:rsidRPr="0030037F" w:rsidRDefault="00B83B39"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B83B39" w:rsidRPr="0030037F" w:rsidRDefault="00B83B39" w:rsidP="0030037F">
      <w:pPr>
        <w:jc w:val="both"/>
        <w:rPr>
          <w:rFonts w:ascii="Simplified Arabic" w:hAnsi="Simplified Arabic" w:cs="Simplified Arabic"/>
          <w:sz w:val="28"/>
          <w:szCs w:val="28"/>
          <w:rtl/>
        </w:rPr>
      </w:pPr>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259051" cy="1229710"/>
            <wp:effectExtent l="0" t="0" r="0" b="8890"/>
            <wp:docPr id="43" name="Picture 43" descr="http://3.bp.blogspot.com/-yrAJdlXR6oY/VnGaQMTuByI/AAAAAAAAa0I/5HU-sFHUvmI/s320/gza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3.bp.blogspot.com/-yrAJdlXR6oY/VnGaQMTuByI/AAAAAAAAa0I/5HU-sFHUvmI/s320/gzalh.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62342" cy="1232925"/>
                    </a:xfrm>
                    <a:prstGeom prst="rect">
                      <a:avLst/>
                    </a:prstGeom>
                    <a:noFill/>
                    <a:ln>
                      <a:noFill/>
                    </a:ln>
                  </pic:spPr>
                </pic:pic>
              </a:graphicData>
            </a:graphic>
          </wp:inline>
        </w:drawing>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عمان – 16 كانون أول 2015</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w:t>
      </w:r>
      <w:bookmarkStart w:id="1" w:name="more"/>
      <w:bookmarkEnd w:id="1"/>
      <w:r w:rsidRPr="0030037F">
        <w:rPr>
          <w:rFonts w:ascii="Simplified Arabic" w:hAnsi="Simplified Arabic" w:cs="Simplified Arabic"/>
          <w:sz w:val="28"/>
          <w:szCs w:val="28"/>
          <w:rtl/>
        </w:rPr>
        <w:t>الحواسيب</w:t>
      </w:r>
      <w:r w:rsidRP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P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 xml:space="preserve">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w:t>
      </w:r>
      <w:r w:rsidRPr="0030037F">
        <w:rPr>
          <w:rFonts w:ascii="Simplified Arabic" w:hAnsi="Simplified Arabic" w:cs="Simplified Arabic"/>
          <w:sz w:val="28"/>
          <w:szCs w:val="28"/>
          <w:rtl/>
        </w:rPr>
        <w:lastRenderedPageBreak/>
        <w:t>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30037F" w:rsidRDefault="0030037F" w:rsidP="0030037F">
      <w:pPr>
        <w:jc w:val="both"/>
        <w:rPr>
          <w:rFonts w:ascii="Simplified Arabic" w:hAnsi="Simplified Arabic" w:cs="Simplified Arabic"/>
          <w:sz w:val="28"/>
          <w:szCs w:val="28"/>
          <w:rtl/>
        </w:rPr>
      </w:pPr>
    </w:p>
    <w:p w:rsidR="00B83B39" w:rsidRPr="0030037F" w:rsidRDefault="00B83B39" w:rsidP="0030037F">
      <w:pPr>
        <w:bidi w:val="0"/>
        <w:rPr>
          <w:rFonts w:asciiTheme="majorBidi" w:hAnsiTheme="majorBidi" w:cstheme="majorBidi"/>
          <w:sz w:val="28"/>
          <w:szCs w:val="28"/>
          <w:rtl/>
        </w:rPr>
      </w:pPr>
      <w:r w:rsidRPr="0030037F">
        <w:rPr>
          <w:rFonts w:ascii="Simplified Arabic" w:hAnsi="Simplified Arabic" w:cs="Simplified Arabic"/>
          <w:sz w:val="28"/>
          <w:szCs w:val="28"/>
        </w:rPr>
        <w:lastRenderedPageBreak/>
        <w:br/>
      </w:r>
      <w:r w:rsidRPr="0030037F">
        <w:rPr>
          <w:rFonts w:asciiTheme="majorBidi" w:hAnsiTheme="majorBidi" w:cstheme="majorBidi"/>
          <w:sz w:val="28"/>
          <w:szCs w:val="28"/>
        </w:rPr>
        <w:t>TAG-Org Calls on Charities to Benefit from Refurbished Computers</w:t>
      </w:r>
      <w:r w:rsidRPr="0030037F">
        <w:rPr>
          <w:rFonts w:asciiTheme="majorBidi" w:hAnsiTheme="majorBidi" w:cstheme="majorBidi"/>
          <w:sz w:val="28"/>
          <w:szCs w:val="28"/>
        </w:rPr>
        <w:br/>
      </w:r>
      <w:r w:rsidRPr="0030037F">
        <w:rPr>
          <w:rFonts w:asciiTheme="majorBidi" w:hAnsiTheme="majorBidi" w:cstheme="majorBidi"/>
          <w:sz w:val="28"/>
          <w:szCs w:val="28"/>
        </w:rPr>
        <w:br/>
        <w:t>AMMAN – December 16, 2015 - Talal Abu-Ghazaleh Organization (TAG-Org) confirmed its full commitment to providing the various charities with computers as a part of the project undertaken by Talal Abu-Ghazaleh Computer Refurbishment (TAGCR).</w:t>
      </w:r>
      <w:r w:rsidRPr="0030037F">
        <w:rPr>
          <w:rFonts w:asciiTheme="majorBidi" w:hAnsiTheme="majorBidi" w:cstheme="majorBidi"/>
          <w:sz w:val="28"/>
          <w:szCs w:val="28"/>
        </w:rPr>
        <w:br/>
      </w:r>
      <w:r w:rsidRPr="0030037F">
        <w:rPr>
          <w:rFonts w:asciiTheme="majorBidi" w:hAnsiTheme="majorBidi" w:cstheme="majorBidi"/>
          <w:sz w:val="28"/>
          <w:szCs w:val="28"/>
        </w:rPr>
        <w:br/>
        <w:t>Through this project, TAGCR seeks to attract donors who have damaged computers in order to restore, refurbish, and distribute them to the various charities in need of such computers to support youth, promote their knowledge and education, and contribute to providing them with the required skills, taking into account that the future is for IT and competition is impossible without the basic IT tools.</w:t>
      </w:r>
      <w:r w:rsidRPr="0030037F">
        <w:rPr>
          <w:rFonts w:asciiTheme="majorBidi" w:hAnsiTheme="majorBidi" w:cstheme="majorBidi"/>
          <w:sz w:val="28"/>
          <w:szCs w:val="28"/>
        </w:rPr>
        <w:br/>
      </w:r>
      <w:r w:rsidRPr="0030037F">
        <w:rPr>
          <w:rFonts w:asciiTheme="majorBidi" w:hAnsiTheme="majorBidi" w:cstheme="majorBidi"/>
          <w:sz w:val="28"/>
          <w:szCs w:val="28"/>
        </w:rPr>
        <w:br/>
        <w:t>The project constitutes a part of the corporate social responsibility of TAG-Org and its role in dissemination of IT and free training across Jordan.</w:t>
      </w:r>
      <w:r w:rsidRPr="0030037F">
        <w:rPr>
          <w:rFonts w:asciiTheme="majorBidi" w:hAnsiTheme="majorBidi" w:cstheme="majorBidi"/>
          <w:sz w:val="28"/>
          <w:szCs w:val="28"/>
        </w:rPr>
        <w:br/>
      </w:r>
      <w:r w:rsidRPr="0030037F">
        <w:rPr>
          <w:rFonts w:asciiTheme="majorBidi" w:hAnsiTheme="majorBidi" w:cstheme="majorBidi"/>
          <w:sz w:val="28"/>
          <w:szCs w:val="28"/>
        </w:rPr>
        <w:br/>
        <w:t>TAG-Org launched the project in 2010, tapping on the restoration abilities in the Arab region, based on the United Nations “UN 500/12” initiative, launched during the tenure of Dr. Talal Abu-Ghazaleh as the chair of the Global Alliance for ICT and Development. The first fully functional center part of the “Talal Abu-Ghazaleh Center for Refurbished Computers” project was established in Gaza Camp- Jerash in northern Jordan in 2010, in cooperation with UNRWA. More than 1500 refurbished computers were distributed and more than 100 unemployed young man and woman were trained across the country.</w:t>
      </w:r>
      <w:r w:rsidRPr="0030037F">
        <w:rPr>
          <w:rFonts w:asciiTheme="majorBidi" w:hAnsiTheme="majorBidi" w:cstheme="majorBidi"/>
          <w:sz w:val="28"/>
          <w:szCs w:val="28"/>
        </w:rPr>
        <w:br/>
      </w:r>
      <w:r w:rsidRPr="0030037F">
        <w:rPr>
          <w:rFonts w:asciiTheme="majorBidi" w:hAnsiTheme="majorBidi" w:cstheme="majorBidi"/>
          <w:sz w:val="28"/>
          <w:szCs w:val="28"/>
        </w:rPr>
        <w:br/>
        <w:t>With the view of covering all areas of Jordan (Zarqa, Azraq, Mafraq, and Eastern badia), TAG-Org launched the second phase of the project in 2015 in cooperation with Al Zarqa Private University to assist less fortunate people and charities. The cooperation was a part of an agreement signed with the University under the patronage of HE Prime Minister Abdullah Al Nsoor.</w:t>
      </w:r>
      <w:r w:rsidRPr="0030037F">
        <w:rPr>
          <w:rFonts w:asciiTheme="majorBidi" w:hAnsiTheme="majorBidi" w:cstheme="majorBidi"/>
          <w:sz w:val="28"/>
          <w:szCs w:val="28"/>
        </w:rPr>
        <w:br/>
      </w:r>
      <w:r w:rsidRPr="0030037F">
        <w:rPr>
          <w:rFonts w:asciiTheme="majorBidi" w:hAnsiTheme="majorBidi" w:cstheme="majorBidi"/>
          <w:sz w:val="28"/>
          <w:szCs w:val="28"/>
        </w:rPr>
        <w:br/>
        <w:t xml:space="preserve">TAG-Org stresses that the success of the project over these years was due to the effective contribution of HE Prime Minister Abdullah Al Nsoor to the project and his support of the various phases, in addition to the computers donated by various bodies including the Arab Bank, Sharia Courts (of </w:t>
      </w:r>
      <w:r w:rsidRPr="0030037F">
        <w:rPr>
          <w:rFonts w:asciiTheme="majorBidi" w:hAnsiTheme="majorBidi" w:cstheme="majorBidi"/>
          <w:sz w:val="28"/>
          <w:szCs w:val="28"/>
        </w:rPr>
        <w:lastRenderedPageBreak/>
        <w:t>various branches),</w:t>
      </w:r>
      <w:hyperlink r:id="rId46" w:history="1">
        <w:r w:rsidRPr="0030037F">
          <w:rPr>
            <w:rStyle w:val="Hyperlink"/>
            <w:rFonts w:asciiTheme="majorBidi" w:hAnsiTheme="majorBidi" w:cstheme="majorBidi"/>
            <w:sz w:val="28"/>
            <w:szCs w:val="28"/>
          </w:rPr>
          <w:t>Jordan University of Science and Technology</w:t>
        </w:r>
      </w:hyperlink>
      <w:r w:rsidRPr="0030037F">
        <w:rPr>
          <w:rFonts w:asciiTheme="majorBidi" w:hAnsiTheme="majorBidi" w:cstheme="majorBidi"/>
          <w:sz w:val="28"/>
          <w:szCs w:val="28"/>
        </w:rPr>
        <w:t>, Directorate of Civil Defense, Jordan International Insurance, Government Tenders Department, Deposit Insurance Corporation, National Information Technology Center, National Aid Fund, General Income Sales Tax Department, Ministry of Agriculture, Ministry of Industry and Trade, General Budget Department, Jordan Enterprise Development Corporation, Ministry of Public Sector Development, Ministry of Energy and Mineral Resources, and Vocational Training Institute (of various branches and locations).</w:t>
      </w:r>
      <w:r w:rsidRPr="0030037F">
        <w:rPr>
          <w:rFonts w:asciiTheme="majorBidi" w:hAnsiTheme="majorBidi" w:cstheme="majorBidi"/>
          <w:sz w:val="28"/>
          <w:szCs w:val="28"/>
        </w:rPr>
        <w:br/>
      </w:r>
      <w:r w:rsidRPr="0030037F">
        <w:rPr>
          <w:rFonts w:asciiTheme="majorBidi" w:hAnsiTheme="majorBidi" w:cstheme="majorBidi"/>
          <w:sz w:val="28"/>
          <w:szCs w:val="28"/>
        </w:rPr>
        <w:br/>
        <w:t>Bodies donating their damaged computers to serve the project included the Prime Ministry, Amman Stock Market, Companies Control Department, Ministry of Planning and International Cooperation, Department of Antiquities, Jordan Food &amp; Drug Administration, Housing Bank for Trade and Finance, Ministry of Education, directorates of education in all governorates, Aqaba Special Economic Zone Authority, Department of Land and Survey, Ministry of Culture, Jordan Maritime Authority- Aqaba, Aqaba Development Corporation, Ministry of Public Works, Al Manhal International Schools, Ministry of Information and Communication Technology, Civil Service Bureau, Ministry of Foreign Affairs and Expatriates, Land Transport Regulatory Commission, Supreme Judge Department, Private Education Department, ABC Bank, Jordan Commercial Bank, and Capital Bank.</w:t>
      </w:r>
    </w:p>
    <w:p w:rsidR="0030037F" w:rsidRDefault="00D64D3F" w:rsidP="0030037F">
      <w:pPr>
        <w:bidi w:val="0"/>
        <w:jc w:val="both"/>
        <w:rPr>
          <w:rFonts w:ascii="Simplified Arabic" w:hAnsi="Simplified Arabic" w:cs="Simplified Arabic"/>
          <w:sz w:val="28"/>
          <w:szCs w:val="28"/>
        </w:rPr>
      </w:pPr>
      <w:hyperlink r:id="rId47" w:history="1">
        <w:r w:rsidR="00B83B39" w:rsidRPr="0030037F">
          <w:rPr>
            <w:rStyle w:val="Hyperlink"/>
            <w:rFonts w:ascii="Simplified Arabic" w:hAnsi="Simplified Arabic" w:cs="Simplified Arabic"/>
            <w:sz w:val="28"/>
            <w:szCs w:val="28"/>
          </w:rPr>
          <w:t>http://www.qaraya.com/2015/12/blog-post_61.html</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2280285" cy="712470"/>
            <wp:effectExtent l="0" t="0" r="5715" b="0"/>
            <wp:docPr id="44" name="Picture 44" descr="http://1.bp.blogspot.com/-l1-kD3OQgG0/VMiCVY0RcVI/AAAAAAAAAD8/kGo1h0rgjZs/s160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bp.blogspot.com/-l1-kD3OQgG0/VMiCVY0RcVI/AAAAAAAAAD8/kGo1h0rgjZs/s1600/logo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0285" cy="712470"/>
                    </a:xfrm>
                    <a:prstGeom prst="rect">
                      <a:avLst/>
                    </a:prstGeom>
                    <a:noFill/>
                    <a:ln>
                      <a:noFill/>
                    </a:ln>
                  </pic:spPr>
                </pic:pic>
              </a:graphicData>
            </a:graphic>
          </wp:inline>
        </w:drawing>
      </w:r>
    </w:p>
    <w:p w:rsidR="00B83B39" w:rsidRPr="0030037F" w:rsidRDefault="00D64D3F" w:rsidP="0030037F">
      <w:pPr>
        <w:jc w:val="center"/>
        <w:rPr>
          <w:rFonts w:ascii="Simplified Arabic" w:hAnsi="Simplified Arabic" w:cs="Simplified Arabic"/>
          <w:sz w:val="28"/>
          <w:szCs w:val="28"/>
          <w:rtl/>
        </w:rPr>
      </w:pPr>
      <w:hyperlink r:id="rId49" w:history="1">
        <w:r w:rsidR="00B83B39" w:rsidRPr="0030037F">
          <w:rPr>
            <w:rStyle w:val="Hyperlink"/>
            <w:rFonts w:ascii="Simplified Arabic" w:hAnsi="Simplified Arabic" w:cs="Simplified Arabic"/>
            <w:sz w:val="28"/>
            <w:szCs w:val="28"/>
            <w:rtl/>
          </w:rPr>
          <w:t>مجموعة طلال أبوغزاله تدعو للاستفادة من أجهزة الحاسوب المعاد تأهيلها</w:t>
        </w:r>
      </w:hyperlink>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2214497" cy="1608083"/>
            <wp:effectExtent l="0" t="0" r="0" b="0"/>
            <wp:docPr id="45" name="Picture 45" descr="http://ift.tt/1MhR5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ft.tt/1MhR5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9779" cy="1611919"/>
                    </a:xfrm>
                    <a:prstGeom prst="rect">
                      <a:avLst/>
                    </a:prstGeom>
                    <a:noFill/>
                    <a:ln>
                      <a:noFill/>
                    </a:ln>
                  </pic:spPr>
                </pic:pic>
              </a:graphicData>
            </a:graphic>
          </wp:inline>
        </w:drawing>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هاشتاق عربي</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xml:space="preserve">، وقد تم توزيع </w:t>
      </w:r>
      <w:r w:rsidRPr="0030037F">
        <w:rPr>
          <w:rFonts w:ascii="Simplified Arabic" w:hAnsi="Simplified Arabic" w:cs="Simplified Arabic"/>
          <w:sz w:val="28"/>
          <w:szCs w:val="28"/>
          <w:rtl/>
        </w:rPr>
        <w:lastRenderedPageBreak/>
        <w:t>أكثر من 1500 جهاز حاسوب مجدد، كما تم تدريب أكثر من مائة عاطل عن العمل من الشباب في مناطق مختلفة من المملكة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30037F" w:rsidRDefault="00D64D3F" w:rsidP="0030037F">
      <w:pPr>
        <w:bidi w:val="0"/>
        <w:jc w:val="both"/>
        <w:rPr>
          <w:rFonts w:ascii="Simplified Arabic" w:hAnsi="Simplified Arabic" w:cs="Simplified Arabic"/>
          <w:sz w:val="28"/>
          <w:szCs w:val="28"/>
          <w:rtl/>
        </w:rPr>
      </w:pPr>
      <w:hyperlink r:id="rId51" w:history="1">
        <w:r w:rsidR="00B83B39" w:rsidRPr="0030037F">
          <w:rPr>
            <w:rStyle w:val="Hyperlink"/>
            <w:rFonts w:ascii="Simplified Arabic" w:hAnsi="Simplified Arabic" w:cs="Simplified Arabic"/>
            <w:sz w:val="28"/>
            <w:szCs w:val="28"/>
          </w:rPr>
          <w:t>http://ketafnews.blogspot.com/2015/12/blog-post_533.html</w:t>
        </w:r>
      </w:hyperlink>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1024255" cy="1426210"/>
            <wp:effectExtent l="0" t="0" r="4445" b="2540"/>
            <wp:docPr id="46" name="Picture 46" descr="هاشتاق 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هاشتاق عربي"/>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4255" cy="1426210"/>
                    </a:xfrm>
                    <a:prstGeom prst="rect">
                      <a:avLst/>
                    </a:prstGeom>
                    <a:noFill/>
                    <a:ln>
                      <a:noFill/>
                    </a:ln>
                  </pic:spPr>
                </pic:pic>
              </a:graphicData>
            </a:graphic>
          </wp:inline>
        </w:drawing>
      </w:r>
    </w:p>
    <w:p w:rsidR="00B83B39" w:rsidRPr="0030037F" w:rsidRDefault="00B83B39"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للاستفادة من أجهزة الحاسوب المعاد تأهيلها</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هاشتاق عربي</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0030037F">
        <w:rPr>
          <w:rFonts w:ascii="Simplified Arabic" w:hAnsi="Simplified Arabic" w:cs="Simplified Arabic"/>
          <w:sz w:val="28"/>
          <w:szCs w:val="28"/>
        </w:rPr>
        <w:t>.</w:t>
      </w:r>
    </w:p>
    <w:p w:rsid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30037F" w:rsidRDefault="00D64D3F" w:rsidP="0030037F">
      <w:pPr>
        <w:bidi w:val="0"/>
        <w:jc w:val="both"/>
        <w:rPr>
          <w:rFonts w:ascii="Simplified Arabic" w:hAnsi="Simplified Arabic" w:cs="Simplified Arabic"/>
          <w:sz w:val="28"/>
          <w:szCs w:val="28"/>
          <w:rtl/>
        </w:rPr>
      </w:pPr>
      <w:hyperlink r:id="rId53" w:history="1">
        <w:r w:rsidR="00B83B39" w:rsidRPr="0030037F">
          <w:rPr>
            <w:rStyle w:val="Hyperlink"/>
            <w:rFonts w:ascii="Simplified Arabic" w:hAnsi="Simplified Arabic" w:cs="Simplified Arabic"/>
            <w:sz w:val="28"/>
            <w:szCs w:val="28"/>
          </w:rPr>
          <w:t>https://hashtagarabi.com/15818/%D8%B7%D9%84%D8%A7%D9%84-%D8%A3%D8%A8%D9%88%D8%BA%D8%B2%D8%A7%D9%84%D9%87-%D8%AA%D8%AF%D8%B9%D9%88-%D8%A7%D9%84%D8%AC%D9%85%D8%B9%D9%8A%D8%A7%D8%AA-%D8%A7%D9%84%D8%AE%D9%8A%D8%B1%D9%8A%D8%A9-%D9%84</w:t>
        </w:r>
        <w:r w:rsidR="00B83B39" w:rsidRPr="0030037F">
          <w:rPr>
            <w:rStyle w:val="Hyperlink"/>
            <w:rFonts w:ascii="Simplified Arabic" w:hAnsi="Simplified Arabic" w:cs="Simplified Arabic"/>
            <w:sz w:val="28"/>
            <w:szCs w:val="28"/>
            <w:rtl/>
          </w:rPr>
          <w:t>/</w:t>
        </w:r>
      </w:hyperlink>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1482780" cy="851338"/>
            <wp:effectExtent l="0" t="0" r="3175" b="6350"/>
            <wp:docPr id="48" name="Picture 48" descr="هلا ني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هلا نيوز"/>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8809" cy="854800"/>
                    </a:xfrm>
                    <a:prstGeom prst="rect">
                      <a:avLst/>
                    </a:prstGeom>
                    <a:noFill/>
                    <a:ln>
                      <a:noFill/>
                    </a:ln>
                  </pic:spPr>
                </pic:pic>
              </a:graphicData>
            </a:graphic>
          </wp:inline>
        </w:drawing>
      </w:r>
    </w:p>
    <w:p w:rsidR="00B83B39" w:rsidRPr="0030037F" w:rsidRDefault="00B83B39" w:rsidP="0030037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B83B39" w:rsidRPr="0030037F" w:rsidRDefault="00B83B39" w:rsidP="0030037F">
      <w:pPr>
        <w:jc w:val="both"/>
        <w:rPr>
          <w:rFonts w:ascii="Simplified Arabic" w:hAnsi="Simplified Arabic" w:cs="Simplified Arabic"/>
          <w:sz w:val="28"/>
          <w:szCs w:val="28"/>
          <w:rtl/>
        </w:rPr>
      </w:pPr>
    </w:p>
    <w:p w:rsidR="00B83B39" w:rsidRPr="0030037F" w:rsidRDefault="00B83B39"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012190" cy="1524000"/>
            <wp:effectExtent l="0" t="0" r="0" b="0"/>
            <wp:docPr id="49" name="Picture 49" descr="طل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طلال"/>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12190" cy="1524000"/>
                    </a:xfrm>
                    <a:prstGeom prst="rect">
                      <a:avLst/>
                    </a:prstGeom>
                    <a:noFill/>
                    <a:ln>
                      <a:noFill/>
                    </a:ln>
                  </pic:spPr>
                </pic:pic>
              </a:graphicData>
            </a:graphic>
          </wp:inline>
        </w:drawing>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هلا نيوز-أخبار الأردن-عمان –خاص</w:t>
      </w:r>
      <w:r w:rsidRPr="0030037F">
        <w:rPr>
          <w:rFonts w:ascii="Simplified Arabic" w:hAnsi="Simplified Arabic" w:cs="Simplified Arabic"/>
          <w:sz w:val="28"/>
          <w:szCs w:val="28"/>
        </w:rPr>
        <w:t>- 16 </w:t>
      </w:r>
      <w:r w:rsidRPr="0030037F">
        <w:rPr>
          <w:rFonts w:ascii="Simplified Arabic" w:hAnsi="Simplified Arabic" w:cs="Simplified Arabic"/>
          <w:sz w:val="28"/>
          <w:szCs w:val="28"/>
          <w:rtl/>
        </w:rPr>
        <w:t>كانون أول 2015</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 xml:space="preserve">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w:t>
      </w:r>
      <w:r w:rsidRPr="0030037F">
        <w:rPr>
          <w:rFonts w:ascii="Simplified Arabic" w:hAnsi="Simplified Arabic" w:cs="Simplified Arabic"/>
          <w:sz w:val="28"/>
          <w:szCs w:val="28"/>
          <w:rtl/>
        </w:rPr>
        <w:lastRenderedPageBreak/>
        <w:t>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 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w:t>
      </w:r>
      <w:r w:rsidRPr="0030037F">
        <w:rPr>
          <w:rFonts w:ascii="Simplified Arabic" w:hAnsi="Simplified Arabic" w:cs="Simplified Arabic"/>
          <w:sz w:val="28"/>
          <w:szCs w:val="28"/>
        </w:rPr>
        <w:t> </w:t>
      </w:r>
      <w:r w:rsidRPr="0030037F">
        <w:rPr>
          <w:rFonts w:ascii="Simplified Arabic" w:hAnsi="Simplified Arabic" w:cs="Simplified Arabic"/>
          <w:sz w:val="28"/>
          <w:szCs w:val="28"/>
          <w:rtl/>
        </w:rPr>
        <w:t>،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tl/>
        </w:rPr>
      </w:pPr>
    </w:p>
    <w:p w:rsidR="0030037F" w:rsidRDefault="00D64D3F" w:rsidP="0030037F">
      <w:pPr>
        <w:bidi w:val="0"/>
        <w:jc w:val="both"/>
        <w:rPr>
          <w:rFonts w:ascii="Simplified Arabic" w:hAnsi="Simplified Arabic" w:cs="Simplified Arabic"/>
          <w:sz w:val="28"/>
          <w:szCs w:val="28"/>
        </w:rPr>
      </w:pPr>
      <w:hyperlink r:id="rId56" w:history="1">
        <w:r w:rsidR="00B83B39" w:rsidRPr="0030037F">
          <w:rPr>
            <w:rStyle w:val="Hyperlink"/>
            <w:rFonts w:ascii="Simplified Arabic" w:hAnsi="Simplified Arabic" w:cs="Simplified Arabic"/>
            <w:sz w:val="28"/>
            <w:szCs w:val="28"/>
          </w:rPr>
          <w:t>http://www.halanews.com/2015/12/%D9%85%D8%AC%D9%85%D9%88%D8%B9%D8%A9-%D8%B7%D9%84%D8%A7%D9%84-%D8%A3%D8%A8%D9%88%D8%BA%D8%B2%D8%A7%D9%84%D9%87-%D8%AA%D8%AF%D8%B9%D9%88-%D8%A7%D9%84%D8%AC%D9%85%D8%B9%D9%8A%D8%A7%D8%AA-%D8%A7</w:t>
        </w:r>
        <w:r w:rsidR="00B83B39" w:rsidRPr="0030037F">
          <w:rPr>
            <w:rStyle w:val="Hyperlink"/>
            <w:rFonts w:ascii="Simplified Arabic" w:hAnsi="Simplified Arabic" w:cs="Simplified Arabic"/>
            <w:sz w:val="28"/>
            <w:szCs w:val="28"/>
            <w:rtl/>
          </w:rPr>
          <w:t>/</w:t>
        </w:r>
      </w:hyperlink>
    </w:p>
    <w:p w:rsidR="0030037F" w:rsidRDefault="0030037F">
      <w:pPr>
        <w:rPr>
          <w:rFonts w:ascii="Simplified Arabic" w:hAnsi="Simplified Arabic" w:cs="Simplified Arabic"/>
          <w:sz w:val="28"/>
          <w:szCs w:val="28"/>
        </w:rPr>
      </w:pPr>
      <w:r>
        <w:rPr>
          <w:rFonts w:ascii="Simplified Arabic" w:hAnsi="Simplified Arabic" w:cs="Simplified Arabic"/>
          <w:sz w:val="28"/>
          <w:szCs w:val="28"/>
        </w:rPr>
        <w:br w:type="page"/>
      </w:r>
    </w:p>
    <w:p w:rsidR="0030037F" w:rsidRDefault="0030037F" w:rsidP="0030037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tl/>
        </w:rPr>
        <w:lastRenderedPageBreak/>
        <w:drawing>
          <wp:inline distT="0" distB="0" distL="0" distR="0">
            <wp:extent cx="1260987" cy="723900"/>
            <wp:effectExtent l="0" t="0" r="0" b="0"/>
            <wp:docPr id="18" name="Picture 18" descr="C:\Users\aaldamen\Desktop\LOGOs\abnaa alwa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ldamen\Desktop\LOGOs\abnaa alwatan.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9062" cy="728536"/>
                    </a:xfrm>
                    <a:prstGeom prst="rect">
                      <a:avLst/>
                    </a:prstGeom>
                    <a:noFill/>
                    <a:ln>
                      <a:noFill/>
                    </a:ln>
                  </pic:spPr>
                </pic:pic>
              </a:graphicData>
            </a:graphic>
          </wp:inline>
        </w:drawing>
      </w:r>
    </w:p>
    <w:p w:rsidR="00B83B39" w:rsidRPr="0030037F" w:rsidRDefault="00D64D3F" w:rsidP="0030037F">
      <w:pPr>
        <w:jc w:val="both"/>
        <w:rPr>
          <w:rFonts w:ascii="Simplified Arabic" w:hAnsi="Simplified Arabic" w:cs="Simplified Arabic"/>
          <w:sz w:val="28"/>
          <w:szCs w:val="28"/>
        </w:rPr>
      </w:pPr>
      <w:hyperlink r:id="rId58" w:history="1">
        <w:r w:rsidR="00B83B39" w:rsidRPr="0030037F">
          <w:rPr>
            <w:rStyle w:val="Hyperlink"/>
            <w:rFonts w:ascii="Simplified Arabic" w:hAnsi="Simplified Arabic" w:cs="Simplified Arabic"/>
            <w:sz w:val="28"/>
            <w:szCs w:val="28"/>
            <w:rtl/>
          </w:rPr>
          <w:t>مجموعة طلال أبوغزاله تدعو الجمعيات الخيرية للاستفادة من أجهزة الحاسوب المعاد تأهيلها</w:t>
        </w:r>
      </w:hyperlink>
    </w:p>
    <w:p w:rsidR="00B83B39" w:rsidRPr="0030037F" w:rsidRDefault="000F7C6B" w:rsidP="0030037F">
      <w:pPr>
        <w:bidi w:val="0"/>
        <w:jc w:val="center"/>
        <w:rPr>
          <w:rFonts w:ascii="Simplified Arabic" w:hAnsi="Simplified Arabic" w:cs="Simplified Arabic"/>
          <w:sz w:val="28"/>
          <w:szCs w:val="28"/>
        </w:rPr>
      </w:pPr>
      <w:r w:rsidRPr="0030037F">
        <w:rPr>
          <w:rFonts w:ascii="Simplified Arabic" w:hAnsi="Simplified Arabic" w:cs="Simplified Arabic"/>
          <w:noProof/>
          <w:sz w:val="28"/>
          <w:szCs w:val="28"/>
        </w:rPr>
        <w:drawing>
          <wp:inline distT="0" distB="0" distL="0" distR="0" wp14:anchorId="501EB069" wp14:editId="4462829D">
            <wp:extent cx="1300450" cy="819807"/>
            <wp:effectExtent l="0" t="0" r="0" b="0"/>
            <wp:docPr id="62" name="Picture 62" descr="http://www.karamnews.com/images/dimg/2960015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aramnews.com/images/dimg/29600157534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6829" cy="823828"/>
                    </a:xfrm>
                    <a:prstGeom prst="rect">
                      <a:avLst/>
                    </a:prstGeom>
                    <a:noFill/>
                    <a:ln>
                      <a:noFill/>
                    </a:ln>
                  </pic:spPr>
                </pic:pic>
              </a:graphicData>
            </a:graphic>
          </wp:inline>
        </w:drawing>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Pr>
        <w:t> </w:t>
      </w:r>
      <w:r w:rsidRPr="0030037F">
        <w:rPr>
          <w:rFonts w:ascii="Simplified Arabic" w:hAnsi="Simplified Arabic" w:cs="Simplified Arabic"/>
          <w:sz w:val="28"/>
          <w:szCs w:val="28"/>
          <w:rtl/>
        </w:rPr>
        <w:t>أنباء الوطن-أكدت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 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 xml:space="preserve">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w:t>
      </w:r>
      <w:r w:rsidRPr="0030037F">
        <w:rPr>
          <w:rFonts w:ascii="Simplified Arabic" w:hAnsi="Simplified Arabic" w:cs="Simplified Arabic"/>
          <w:sz w:val="28"/>
          <w:szCs w:val="28"/>
          <w:rtl/>
        </w:rPr>
        <w:lastRenderedPageBreak/>
        <w:t>الخاصة ليستفيد منه الأشخاص الأقل حظاً والمؤسسات الخيرية، حيث جاء التعاون ضمن اتفاقية تم توقيعها مع الجامعة برعاية رئيس الوزراء د. عبدالله النسور</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57710F" w:rsidRDefault="00D64D3F" w:rsidP="0030037F">
      <w:pPr>
        <w:bidi w:val="0"/>
        <w:jc w:val="both"/>
        <w:rPr>
          <w:rFonts w:ascii="Simplified Arabic" w:hAnsi="Simplified Arabic" w:cs="Simplified Arabic"/>
          <w:sz w:val="20"/>
          <w:szCs w:val="20"/>
          <w:rtl/>
        </w:rPr>
      </w:pPr>
      <w:hyperlink r:id="rId59" w:history="1">
        <w:r w:rsidR="00B83B39" w:rsidRPr="0057710F">
          <w:rPr>
            <w:rStyle w:val="Hyperlink"/>
            <w:rFonts w:ascii="Simplified Arabic" w:hAnsi="Simplified Arabic" w:cs="Simplified Arabic"/>
            <w:sz w:val="20"/>
            <w:szCs w:val="20"/>
          </w:rPr>
          <w:t>http://anbaalwatan.com/index.php/finance/110325-%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w:t>
        </w:r>
      </w:hyperlink>
    </w:p>
    <w:p w:rsidR="00B83B39" w:rsidRPr="0030037F" w:rsidRDefault="00B83B39"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2421890" cy="1264285"/>
            <wp:effectExtent l="0" t="0" r="0" b="0"/>
            <wp:docPr id="51" name="Picture 51" descr="http://www.alwakaai.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wakaai.com/images/logo.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21890" cy="1264285"/>
                    </a:xfrm>
                    <a:prstGeom prst="rect">
                      <a:avLst/>
                    </a:prstGeom>
                    <a:noFill/>
                    <a:ln>
                      <a:noFill/>
                    </a:ln>
                  </pic:spPr>
                </pic:pic>
              </a:graphicData>
            </a:graphic>
          </wp:inline>
        </w:drawing>
      </w:r>
    </w:p>
    <w:p w:rsidR="00B83B39" w:rsidRPr="0030037F" w:rsidRDefault="00B83B39" w:rsidP="0057710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B83B39" w:rsidRPr="0030037F" w:rsidRDefault="000F7C6B"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14:anchorId="501EB069" wp14:editId="4462829D">
            <wp:extent cx="1300450" cy="819807"/>
            <wp:effectExtent l="0" t="0" r="0" b="0"/>
            <wp:docPr id="63" name="Picture 63" descr="http://www.karamnews.com/images/dimg/2960015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aramnews.com/images/dimg/29600157534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6829" cy="823828"/>
                    </a:xfrm>
                    <a:prstGeom prst="rect">
                      <a:avLst/>
                    </a:prstGeom>
                    <a:noFill/>
                    <a:ln>
                      <a:noFill/>
                    </a:ln>
                  </pic:spPr>
                </pic:pic>
              </a:graphicData>
            </a:graphic>
          </wp:inline>
        </w:drawing>
      </w:r>
    </w:p>
    <w:p w:rsidR="0057710F" w:rsidRDefault="00B83B39" w:rsidP="0057710F">
      <w:pPr>
        <w:jc w:val="both"/>
        <w:rPr>
          <w:rFonts w:ascii="Simplified Arabic" w:hAnsi="Simplified Arabic" w:cs="Simplified Arabic"/>
          <w:sz w:val="28"/>
          <w:szCs w:val="28"/>
          <w:rtl/>
        </w:rPr>
      </w:pPr>
      <w:r w:rsidRPr="0030037F">
        <w:rPr>
          <w:rFonts w:ascii="Simplified Arabic" w:hAnsi="Simplified Arabic" w:cs="Simplified Arabic"/>
          <w:sz w:val="28"/>
          <w:szCs w:val="28"/>
          <w:rtl/>
        </w:rPr>
        <w:t>الوقائع الإخبارية : 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0057710F">
        <w:rPr>
          <w:rFonts w:ascii="Simplified Arabic" w:hAnsi="Simplified Arabic" w:cs="Simplified Arabic"/>
          <w:sz w:val="28"/>
          <w:szCs w:val="28"/>
        </w:rPr>
        <w:t>.</w:t>
      </w:r>
    </w:p>
    <w:p w:rsidR="0057710F" w:rsidRDefault="00B83B39" w:rsidP="0057710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 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 </w:t>
      </w:r>
    </w:p>
    <w:p w:rsidR="0057710F" w:rsidRDefault="00B83B39" w:rsidP="0057710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57710F" w:rsidRDefault="00B83B39" w:rsidP="0057710F">
      <w:pPr>
        <w:jc w:val="both"/>
        <w:rPr>
          <w:rFonts w:ascii="Simplified Arabic" w:hAnsi="Simplified Arabic" w:cs="Simplified Arabic"/>
          <w:sz w:val="28"/>
          <w:szCs w:val="28"/>
          <w:rtl/>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Pr="0030037F">
        <w:rPr>
          <w:rFonts w:ascii="Simplified Arabic" w:hAnsi="Simplified Arabic" w:cs="Simplified Arabic"/>
          <w:sz w:val="28"/>
          <w:szCs w:val="28"/>
        </w:rPr>
        <w:t>. </w:t>
      </w:r>
    </w:p>
    <w:p w:rsidR="0057710F" w:rsidRDefault="00B83B39" w:rsidP="0057710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 </w:t>
      </w:r>
    </w:p>
    <w:p w:rsidR="00B83B39" w:rsidRPr="0030037F" w:rsidRDefault="00B83B39" w:rsidP="0057710F">
      <w:pPr>
        <w:jc w:val="both"/>
        <w:rPr>
          <w:rFonts w:ascii="Simplified Arabic" w:hAnsi="Simplified Arabic" w:cs="Simplified Arabic"/>
          <w:sz w:val="28"/>
          <w:szCs w:val="28"/>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57710F" w:rsidRPr="0057710F" w:rsidRDefault="00D64D3F" w:rsidP="0057710F">
      <w:pPr>
        <w:bidi w:val="0"/>
        <w:jc w:val="both"/>
        <w:rPr>
          <w:rFonts w:ascii="Simplified Arabic" w:hAnsi="Simplified Arabic" w:cs="Simplified Arabic"/>
          <w:sz w:val="16"/>
          <w:szCs w:val="16"/>
        </w:rPr>
      </w:pPr>
      <w:hyperlink r:id="rId61" w:history="1">
        <w:r w:rsidR="00B83B39" w:rsidRPr="0057710F">
          <w:rPr>
            <w:rStyle w:val="Hyperlink"/>
            <w:rFonts w:ascii="Simplified Arabic" w:hAnsi="Simplified Arabic" w:cs="Simplified Arabic"/>
            <w:sz w:val="16"/>
            <w:szCs w:val="16"/>
          </w:rPr>
          <w:t>http://www.alwakaai.com/%D8%A7%D9%84%D8%B4%D8%B1%D9%83%D8%A7%D8%AA-%D8%A7%D9%84%D9%85%D8%AC%D9%85%D9%88%D8%B9%D8%A7%D8%AA/%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-156558</w:t>
        </w:r>
        <w:r w:rsidR="00B83B39" w:rsidRPr="0057710F">
          <w:rPr>
            <w:rStyle w:val="Hyperlink"/>
            <w:rFonts w:ascii="Simplified Arabic" w:hAnsi="Simplified Arabic" w:cs="Simplified Arabic"/>
            <w:sz w:val="16"/>
            <w:szCs w:val="16"/>
            <w:rtl/>
          </w:rPr>
          <w:t>/</w:t>
        </w:r>
      </w:hyperlink>
    </w:p>
    <w:p w:rsidR="0057710F" w:rsidRDefault="0057710F">
      <w:pPr>
        <w:rPr>
          <w:rFonts w:ascii="Simplified Arabic" w:hAnsi="Simplified Arabic" w:cs="Simplified Arabic"/>
          <w:sz w:val="28"/>
          <w:szCs w:val="28"/>
        </w:rPr>
      </w:pPr>
      <w:r>
        <w:rPr>
          <w:rFonts w:ascii="Simplified Arabic" w:hAnsi="Simplified Arabic" w:cs="Simplified Arabic"/>
          <w:sz w:val="28"/>
          <w:szCs w:val="28"/>
        </w:rPr>
        <w:br w:type="page"/>
      </w:r>
    </w:p>
    <w:p w:rsidR="00B83B39" w:rsidRPr="0030037F" w:rsidRDefault="00B83B39"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1897799" cy="945931"/>
            <wp:effectExtent l="0" t="0" r="7620" b="6985"/>
            <wp:docPr id="53" name="Picture 53" descr="وكالة الربيع ني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وكالة الربيع نيوز"/>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561" cy="949800"/>
                    </a:xfrm>
                    <a:prstGeom prst="rect">
                      <a:avLst/>
                    </a:prstGeom>
                    <a:noFill/>
                    <a:ln>
                      <a:noFill/>
                    </a:ln>
                  </pic:spPr>
                </pic:pic>
              </a:graphicData>
            </a:graphic>
          </wp:inline>
        </w:drawing>
      </w:r>
    </w:p>
    <w:p w:rsidR="00B83B39" w:rsidRPr="0030037F" w:rsidRDefault="00B83B39" w:rsidP="0057710F">
      <w:pPr>
        <w:jc w:val="center"/>
        <w:rPr>
          <w:rFonts w:ascii="Simplified Arabic" w:hAnsi="Simplified Arabic" w:cs="Simplified Arabic"/>
          <w:sz w:val="28"/>
          <w:szCs w:val="28"/>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B83B39" w:rsidRPr="0030037F" w:rsidRDefault="00B83B39" w:rsidP="0030037F">
      <w:pPr>
        <w:jc w:val="both"/>
        <w:rPr>
          <w:rFonts w:ascii="Simplified Arabic" w:hAnsi="Simplified Arabic" w:cs="Simplified Arabic"/>
          <w:sz w:val="28"/>
          <w:szCs w:val="28"/>
          <w:rtl/>
        </w:rPr>
      </w:pPr>
    </w:p>
    <w:p w:rsidR="00B83B39" w:rsidRPr="0030037F" w:rsidRDefault="000F7C6B"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14:anchorId="501EB069" wp14:editId="4462829D">
            <wp:extent cx="1300450" cy="819807"/>
            <wp:effectExtent l="0" t="0" r="0" b="0"/>
            <wp:docPr id="61" name="Picture 61" descr="http://www.karamnews.com/images/dimg/2960015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aramnews.com/images/dimg/29600157534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6829" cy="823828"/>
                    </a:xfrm>
                    <a:prstGeom prst="rect">
                      <a:avLst/>
                    </a:prstGeom>
                    <a:noFill/>
                    <a:ln>
                      <a:noFill/>
                    </a:ln>
                  </pic:spPr>
                </pic:pic>
              </a:graphicData>
            </a:graphic>
          </wp:inline>
        </w:drawing>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الربيع نيوز</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 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xml:space="preserve">، وقد تم توزيع </w:t>
      </w:r>
      <w:r w:rsidRPr="0030037F">
        <w:rPr>
          <w:rFonts w:ascii="Simplified Arabic" w:hAnsi="Simplified Arabic" w:cs="Simplified Arabic"/>
          <w:sz w:val="28"/>
          <w:szCs w:val="28"/>
          <w:rtl/>
        </w:rPr>
        <w:lastRenderedPageBreak/>
        <w:t>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ومن أجل تغطية أكبر لجميع مناطق الأردن (الزرقاء، والأزرق، والمفرق والبادية الشرقية)، أطلقت مجموعة طلال أبوغزاله المرحلة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w:t>
      </w:r>
    </w:p>
    <w:p w:rsidR="00B83B39" w:rsidRPr="0057710F" w:rsidRDefault="00B83B39" w:rsidP="0030037F">
      <w:pPr>
        <w:jc w:val="both"/>
        <w:rPr>
          <w:rFonts w:ascii="Simplified Arabic" w:hAnsi="Simplified Arabic" w:cs="Simplified Arabic"/>
          <w:sz w:val="20"/>
          <w:szCs w:val="20"/>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57710F" w:rsidRDefault="00D64D3F" w:rsidP="0057710F">
      <w:pPr>
        <w:bidi w:val="0"/>
        <w:jc w:val="both"/>
        <w:rPr>
          <w:rFonts w:ascii="Simplified Arabic" w:hAnsi="Simplified Arabic" w:cs="Simplified Arabic"/>
          <w:sz w:val="20"/>
          <w:szCs w:val="20"/>
          <w:rtl/>
        </w:rPr>
      </w:pPr>
      <w:hyperlink r:id="rId63" w:history="1">
        <w:r w:rsidR="00B83B39" w:rsidRPr="0057710F">
          <w:rPr>
            <w:rStyle w:val="Hyperlink"/>
            <w:rFonts w:ascii="Simplified Arabic" w:hAnsi="Simplified Arabic" w:cs="Simplified Arabic"/>
            <w:sz w:val="20"/>
            <w:szCs w:val="20"/>
          </w:rPr>
          <w:t>http://www.alrabeenews.com/%D9%85%D8%AC%D9%85%D9%88%D8%B9%D8%A9-%D8%B7%D9%84%D8%A7%D9%84-%D8%A3%D8%A8%D9%88%D8%BA%D8%B2%D8%A7%D9%84%D9%87-%D8%AA%D8%AF%D8%B9%D9%88-%D8%A7%D9%84%D8%AC%D9%85%D8%B9%D9%8A%D8%A7%D8%AA-%D8%A7%D9%84</w:t>
        </w:r>
        <w:r w:rsidR="00B83B39" w:rsidRPr="0057710F">
          <w:rPr>
            <w:rStyle w:val="Hyperlink"/>
            <w:rFonts w:ascii="Simplified Arabic" w:hAnsi="Simplified Arabic" w:cs="Simplified Arabic"/>
            <w:sz w:val="20"/>
            <w:szCs w:val="20"/>
            <w:rtl/>
          </w:rPr>
          <w:t>/</w:t>
        </w:r>
      </w:hyperlink>
    </w:p>
    <w:p w:rsidR="00B83B39" w:rsidRPr="0030037F" w:rsidRDefault="00B83B39"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lastRenderedPageBreak/>
        <w:drawing>
          <wp:inline distT="0" distB="0" distL="0" distR="0">
            <wp:extent cx="2139950" cy="1148080"/>
            <wp:effectExtent l="0" t="0" r="0" b="0"/>
            <wp:docPr id="55" name="Picture 55" descr="Karam-New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Karam-News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39950" cy="1148080"/>
                    </a:xfrm>
                    <a:prstGeom prst="rect">
                      <a:avLst/>
                    </a:prstGeom>
                    <a:noFill/>
                    <a:ln>
                      <a:noFill/>
                    </a:ln>
                  </pic:spPr>
                </pic:pic>
              </a:graphicData>
            </a:graphic>
          </wp:inline>
        </w:drawing>
      </w:r>
    </w:p>
    <w:p w:rsidR="00B83B39" w:rsidRPr="0030037F" w:rsidRDefault="00B83B39" w:rsidP="0057710F">
      <w:pPr>
        <w:jc w:val="center"/>
        <w:rPr>
          <w:rFonts w:ascii="Simplified Arabic" w:hAnsi="Simplified Arabic" w:cs="Simplified Arabic"/>
          <w:sz w:val="28"/>
          <w:szCs w:val="28"/>
          <w:rtl/>
        </w:rPr>
      </w:pPr>
      <w:r w:rsidRPr="0030037F">
        <w:rPr>
          <w:rFonts w:ascii="Simplified Arabic" w:hAnsi="Simplified Arabic" w:cs="Simplified Arabic"/>
          <w:sz w:val="28"/>
          <w:szCs w:val="28"/>
          <w:rtl/>
        </w:rPr>
        <w:t>مجموعة طلال أبوغزاله تدعو الجمعيات الخيرية للاستفادة من أجهزة الحاسوب المعاد تأهيلها</w:t>
      </w:r>
    </w:p>
    <w:p w:rsidR="00B83B39" w:rsidRPr="0030037F" w:rsidRDefault="00B83B39" w:rsidP="0030037F">
      <w:pPr>
        <w:jc w:val="both"/>
        <w:rPr>
          <w:rFonts w:ascii="Simplified Arabic" w:hAnsi="Simplified Arabic" w:cs="Simplified Arabic"/>
          <w:sz w:val="28"/>
          <w:szCs w:val="28"/>
          <w:rtl/>
        </w:rPr>
      </w:pPr>
    </w:p>
    <w:p w:rsidR="00B83B39" w:rsidRPr="0030037F" w:rsidRDefault="00B83B39" w:rsidP="0057710F">
      <w:pPr>
        <w:jc w:val="center"/>
        <w:rPr>
          <w:rFonts w:ascii="Simplified Arabic" w:hAnsi="Simplified Arabic" w:cs="Simplified Arabic"/>
          <w:sz w:val="28"/>
          <w:szCs w:val="28"/>
          <w:rtl/>
        </w:rPr>
      </w:pPr>
      <w:r w:rsidRPr="0030037F">
        <w:rPr>
          <w:rFonts w:ascii="Simplified Arabic" w:hAnsi="Simplified Arabic" w:cs="Simplified Arabic"/>
          <w:noProof/>
          <w:sz w:val="28"/>
          <w:szCs w:val="28"/>
        </w:rPr>
        <w:drawing>
          <wp:inline distT="0" distB="0" distL="0" distR="0">
            <wp:extent cx="1300450" cy="819807"/>
            <wp:effectExtent l="0" t="0" r="0" b="0"/>
            <wp:docPr id="56" name="Picture 56" descr="http://www.karamnews.com/images/dimg/29600157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karamnews.com/images/dimg/29600157534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6829" cy="823828"/>
                    </a:xfrm>
                    <a:prstGeom prst="rect">
                      <a:avLst/>
                    </a:prstGeom>
                    <a:noFill/>
                    <a:ln>
                      <a:noFill/>
                    </a:ln>
                  </pic:spPr>
                </pic:pic>
              </a:graphicData>
            </a:graphic>
          </wp:inline>
        </w:drawing>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أكدت مجموعة طلال أبوغزاله أنها على استعداد تام لتزويد مختلف الجمعيات والهيئات الخيرية بأجهزة حاسوب ضمن المشروع الذي ينفذه مركز طلال أبوغزاله لإعادة تهيئة الحواسيب</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ويسعى المركز من خلال هذا المشروع إلى استقطاب الجهات المتبرعة بالأجهزة التالفة وتجديدها وإعادة تهيئتها ومن ثم توزيعها إلى مختلف الجهات والجمعيات الخيرية التي بحاجة الى الأجهزة بهدف دعم الشباب ودعم معارفهم وثقافتهم، والمساهمة في توفير مستلزمات تطوير مههاراتهم، لاعتبار أن المستقبل هو فقط لتكنولوجيا المعلومات، ولا يمكن المنافسة دون توفر أبسط أدوات المعرفة. ويأتي المشروع ضمن المسؤولية الاجتماعية لمجموعة طلال أبوغزاله ودورها في نشر تقنية المعلومات والتدريب المجاني في العديد من مناطق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وأطلقت المجموعة المشروع في العام 2010، حيث عملت على الاستفادة من قدرات التجديد في المنطقة العربية بالاستناد إلى مبادرة "500/12" التي أُطلقت أثناء فترة رئاسة الدكتور طلال أبوغزاله لفريق تقنية المعلومات والاتصالات في الميثاق العالمي للأمم المتحدة، وتم تأسيس أول مركز لتجديد أجهزة الحاسوب في العام 2010 في مخيم غزة في جرش في شمال الأردن، وذلك بالتعاون مع وكالة الأمم المتحدة لإغاثة وتشغيل اللاجئين الفلسطينيين في الشرق الأدنى</w:t>
      </w:r>
      <w:r w:rsidRPr="0030037F">
        <w:rPr>
          <w:rFonts w:ascii="Simplified Arabic" w:hAnsi="Simplified Arabic" w:cs="Simplified Arabic"/>
          <w:sz w:val="28"/>
          <w:szCs w:val="28"/>
        </w:rPr>
        <w:t xml:space="preserve"> (UNRWA)</w:t>
      </w:r>
      <w:r w:rsidRPr="0030037F">
        <w:rPr>
          <w:rFonts w:ascii="Simplified Arabic" w:hAnsi="Simplified Arabic" w:cs="Simplified Arabic"/>
          <w:sz w:val="28"/>
          <w:szCs w:val="28"/>
          <w:rtl/>
        </w:rPr>
        <w:t>، وقد تم توزيع أكثر من 1500 جهاز حاسوب مجدد، كما تم تدريب أكثر من مائة عاطل عن العمل من الشباب في مناطق مختلفة من المملكة</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lastRenderedPageBreak/>
        <w:t>ومن أجل تغطية أكبر لجميع مناطق الأردن (الزرقاء، والأزرق، والمفرق والبادية الشرقية)، أطلقت مجموعة طلال أبوغزاله المرحل الثانية من المشروع في عام 2015 بالتعاون مع جامعة الزرقاء الخاصة ليستفيد منه الأشخاص الأقل حظاً والمؤسسات الخيرية، حيث جاء التعاون ضمن اتفاقية تم توقيعها مع الجامعة برعاية رئيس الوزراء د. عبدالله النسور</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Pr>
      </w:pPr>
      <w:r w:rsidRPr="0030037F">
        <w:rPr>
          <w:rFonts w:ascii="Simplified Arabic" w:hAnsi="Simplified Arabic" w:cs="Simplified Arabic"/>
          <w:sz w:val="28"/>
          <w:szCs w:val="28"/>
          <w:rtl/>
        </w:rPr>
        <w:t>وتؤكد مجموعة طلال أبوغزاله أن نجاح المشروع طوال السنوات جاء بفضل المساهمة الفعالة لرئيس الوزراء الدكتور عبدالله النسور في هذا المشروع ودعمه لمراحله المتعددة، كما جاء بفضل الأجهزة التي قدمتها مختلف الجهات والتي تشمل البنك العربي،المحاكم الشرعية (بمختلف فروعها)، جامعة العلوم والتكنولوجيا، مديرية الامن العام، الاردن الدولية للتأمين، دائرة العطاءات الحكومية، مؤسسة ضمان الودائع، مركز تكنولوجيا المعلومات الوطني، صندوق المعونة الوطني، ضريبة الدخل و المبيعات، وزارة الزراعة، وزارة الصناعة و التجارة، دائرة الموازنه العامه، المؤسسة الاردنية لتطوير الشاريع الصغيرة، وزارة تطوير القطاع العام، وزارة الطاقة و الثروة المعدنية، معهد التدريب المهني (بمختلف فروعه ومواقعه)</w:t>
      </w:r>
      <w:r w:rsidRPr="0030037F">
        <w:rPr>
          <w:rFonts w:ascii="Simplified Arabic" w:hAnsi="Simplified Arabic" w:cs="Simplified Arabic"/>
          <w:sz w:val="28"/>
          <w:szCs w:val="28"/>
        </w:rPr>
        <w:t>.</w:t>
      </w:r>
    </w:p>
    <w:p w:rsidR="00B83B39" w:rsidRPr="0030037F" w:rsidRDefault="00B83B39" w:rsidP="0030037F">
      <w:pPr>
        <w:jc w:val="both"/>
        <w:rPr>
          <w:rFonts w:ascii="Simplified Arabic" w:hAnsi="Simplified Arabic" w:cs="Simplified Arabic"/>
          <w:sz w:val="28"/>
          <w:szCs w:val="28"/>
          <w:rtl/>
        </w:rPr>
      </w:pPr>
      <w:r w:rsidRPr="0030037F">
        <w:rPr>
          <w:rFonts w:ascii="Simplified Arabic" w:hAnsi="Simplified Arabic" w:cs="Simplified Arabic"/>
          <w:sz w:val="28"/>
          <w:szCs w:val="28"/>
          <w:rtl/>
        </w:rPr>
        <w:t>وتضمن الجهات التي تبرعت بأجهزتها التالفة لخدمة المشروع رئاسة الوزراء، بورصة عمان، دائرة مراقبة الشركات، وزارة التخطيط و التعاون الدولي، دائرة الاثار العامه، المؤسسة العامه للغذاء و الدواء، بنك الاسكان للتجارة والتمويل، وزارة التربية والتعليم ومديريات التربية و التعليم في جميع المحافظات، سلطة العقبة الاقتصادية الخاصة، دائرة الاراضي والمساحه، وزارة الثقافة، الهيئة البحرية محافظة العقبة، شركة تطوير العقبة، وزارة الاشغال العامه، مدارس المنهل العالمية، وزارة الاتصالات وتكنولوجيا المعلومات، ديوان الخدمة المدنية، وزارة الخارجية و شؤون المغتربين، هيئة تنظيم النقل البري، دائرة قاضي القضاة، ادارة التعليم الخاص، بنك المؤسسة المصرفية، البنك التجاري الأردني، كابيتال بنك</w:t>
      </w:r>
      <w:r w:rsidRPr="0030037F">
        <w:rPr>
          <w:rFonts w:ascii="Simplified Arabic" w:hAnsi="Simplified Arabic" w:cs="Simplified Arabic"/>
          <w:sz w:val="28"/>
          <w:szCs w:val="28"/>
        </w:rPr>
        <w:t>.</w:t>
      </w:r>
    </w:p>
    <w:p w:rsidR="00B83B39" w:rsidRPr="0030037F" w:rsidRDefault="00D64D3F" w:rsidP="0057710F">
      <w:pPr>
        <w:bidi w:val="0"/>
        <w:jc w:val="both"/>
        <w:rPr>
          <w:rFonts w:ascii="Simplified Arabic" w:hAnsi="Simplified Arabic" w:cs="Simplified Arabic"/>
          <w:sz w:val="28"/>
          <w:szCs w:val="28"/>
        </w:rPr>
      </w:pPr>
      <w:hyperlink r:id="rId65" w:history="1">
        <w:r w:rsidR="00B83B39" w:rsidRPr="0057710F">
          <w:rPr>
            <w:rStyle w:val="Hyperlink"/>
            <w:rFonts w:ascii="Simplified Arabic" w:hAnsi="Simplified Arabic" w:cs="Simplified Arabic"/>
            <w:sz w:val="18"/>
            <w:szCs w:val="18"/>
          </w:rPr>
          <w:t>http://www.karamnews.com/index.php?option=com_content&amp;view=article&amp;id=106093:%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amp;catid=190&amp;Itemid=158</w:t>
        </w:r>
      </w:hyperlink>
    </w:p>
    <w:sectPr w:rsidR="00B83B39" w:rsidRPr="003003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E17"/>
    <w:multiLevelType w:val="multilevel"/>
    <w:tmpl w:val="37F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DD"/>
    <w:rsid w:val="00061C7B"/>
    <w:rsid w:val="000E4D35"/>
    <w:rsid w:val="000F7C6B"/>
    <w:rsid w:val="002B6FFB"/>
    <w:rsid w:val="0030037F"/>
    <w:rsid w:val="003C1EE8"/>
    <w:rsid w:val="004168DD"/>
    <w:rsid w:val="0057710F"/>
    <w:rsid w:val="00685C3E"/>
    <w:rsid w:val="00A261EB"/>
    <w:rsid w:val="00A73909"/>
    <w:rsid w:val="00B305A3"/>
    <w:rsid w:val="00B83B39"/>
    <w:rsid w:val="00D64D3F"/>
    <w:rsid w:val="00E301EB"/>
    <w:rsid w:val="00ED4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17D3-1CC5-4D9D-8A0A-C229D78A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85C3E"/>
    <w:pPr>
      <w:bidi w:val="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3B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C3E"/>
    <w:rPr>
      <w:rFonts w:ascii="Times New Roman" w:eastAsia="Times New Roman" w:hAnsi="Times New Roman" w:cs="Times New Roman"/>
      <w:b/>
      <w:bCs/>
      <w:sz w:val="36"/>
      <w:szCs w:val="36"/>
    </w:rPr>
  </w:style>
  <w:style w:type="character" w:styleId="Strong">
    <w:name w:val="Strong"/>
    <w:basedOn w:val="DefaultParagraphFont"/>
    <w:uiPriority w:val="22"/>
    <w:qFormat/>
    <w:rsid w:val="00685C3E"/>
    <w:rPr>
      <w:b/>
      <w:bCs/>
    </w:rPr>
  </w:style>
  <w:style w:type="character" w:customStyle="1" w:styleId="apple-converted-space">
    <w:name w:val="apple-converted-space"/>
    <w:basedOn w:val="DefaultParagraphFont"/>
    <w:rsid w:val="00685C3E"/>
  </w:style>
  <w:style w:type="character" w:styleId="Hyperlink">
    <w:name w:val="Hyperlink"/>
    <w:basedOn w:val="DefaultParagraphFont"/>
    <w:uiPriority w:val="99"/>
    <w:unhideWhenUsed/>
    <w:rsid w:val="00685C3E"/>
    <w:rPr>
      <w:color w:val="0563C1" w:themeColor="hyperlink"/>
      <w:u w:val="single"/>
    </w:rPr>
  </w:style>
  <w:style w:type="character" w:customStyle="1" w:styleId="Heading1Char">
    <w:name w:val="Heading 1 Char"/>
    <w:basedOn w:val="DefaultParagraphFont"/>
    <w:link w:val="Heading1"/>
    <w:uiPriority w:val="9"/>
    <w:rsid w:val="002B6FF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B6FFB"/>
    <w:pPr>
      <w:bidi w:val="0"/>
    </w:pPr>
    <w:rPr>
      <w:rFonts w:ascii="Times New Roman" w:eastAsia="Times New Roman" w:hAnsi="Times New Roman" w:cs="Times New Roman"/>
      <w:sz w:val="24"/>
      <w:szCs w:val="24"/>
    </w:rPr>
  </w:style>
  <w:style w:type="character" w:customStyle="1" w:styleId="meta">
    <w:name w:val="meta"/>
    <w:basedOn w:val="DefaultParagraphFont"/>
    <w:rsid w:val="00E301EB"/>
  </w:style>
  <w:style w:type="character" w:customStyle="1" w:styleId="Heading3Char">
    <w:name w:val="Heading 3 Char"/>
    <w:basedOn w:val="DefaultParagraphFont"/>
    <w:link w:val="Heading3"/>
    <w:uiPriority w:val="9"/>
    <w:semiHidden/>
    <w:rsid w:val="00B83B39"/>
    <w:rPr>
      <w:rFonts w:asciiTheme="majorHAnsi" w:eastAsiaTheme="majorEastAsia" w:hAnsiTheme="majorHAnsi" w:cstheme="majorBidi"/>
      <w:color w:val="1F4D78" w:themeColor="accent1" w:themeShade="7F"/>
      <w:sz w:val="24"/>
      <w:szCs w:val="24"/>
    </w:rPr>
  </w:style>
  <w:style w:type="character" w:customStyle="1" w:styleId="yiv1240765729apple-converted-space">
    <w:name w:val="yiv1240765729apple-converted-space"/>
    <w:basedOn w:val="DefaultParagraphFont"/>
    <w:rsid w:val="00B83B39"/>
  </w:style>
  <w:style w:type="character" w:customStyle="1" w:styleId="h-title">
    <w:name w:val="h-title"/>
    <w:basedOn w:val="DefaultParagraphFont"/>
    <w:rsid w:val="00B8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080">
      <w:bodyDiv w:val="1"/>
      <w:marLeft w:val="0"/>
      <w:marRight w:val="0"/>
      <w:marTop w:val="0"/>
      <w:marBottom w:val="0"/>
      <w:divBdr>
        <w:top w:val="none" w:sz="0" w:space="0" w:color="auto"/>
        <w:left w:val="none" w:sz="0" w:space="0" w:color="auto"/>
        <w:bottom w:val="none" w:sz="0" w:space="0" w:color="auto"/>
        <w:right w:val="none" w:sz="0" w:space="0" w:color="auto"/>
      </w:divBdr>
    </w:div>
    <w:div w:id="71054071">
      <w:bodyDiv w:val="1"/>
      <w:marLeft w:val="0"/>
      <w:marRight w:val="0"/>
      <w:marTop w:val="0"/>
      <w:marBottom w:val="0"/>
      <w:divBdr>
        <w:top w:val="none" w:sz="0" w:space="0" w:color="auto"/>
        <w:left w:val="none" w:sz="0" w:space="0" w:color="auto"/>
        <w:bottom w:val="none" w:sz="0" w:space="0" w:color="auto"/>
        <w:right w:val="none" w:sz="0" w:space="0" w:color="auto"/>
      </w:divBdr>
    </w:div>
    <w:div w:id="156195715">
      <w:bodyDiv w:val="1"/>
      <w:marLeft w:val="0"/>
      <w:marRight w:val="0"/>
      <w:marTop w:val="0"/>
      <w:marBottom w:val="0"/>
      <w:divBdr>
        <w:top w:val="none" w:sz="0" w:space="0" w:color="auto"/>
        <w:left w:val="none" w:sz="0" w:space="0" w:color="auto"/>
        <w:bottom w:val="none" w:sz="0" w:space="0" w:color="auto"/>
        <w:right w:val="none" w:sz="0" w:space="0" w:color="auto"/>
      </w:divBdr>
    </w:div>
    <w:div w:id="344135263">
      <w:bodyDiv w:val="1"/>
      <w:marLeft w:val="0"/>
      <w:marRight w:val="0"/>
      <w:marTop w:val="0"/>
      <w:marBottom w:val="0"/>
      <w:divBdr>
        <w:top w:val="none" w:sz="0" w:space="0" w:color="auto"/>
        <w:left w:val="none" w:sz="0" w:space="0" w:color="auto"/>
        <w:bottom w:val="none" w:sz="0" w:space="0" w:color="auto"/>
        <w:right w:val="none" w:sz="0" w:space="0" w:color="auto"/>
      </w:divBdr>
      <w:divsChild>
        <w:div w:id="1984504847">
          <w:marLeft w:val="0"/>
          <w:marRight w:val="0"/>
          <w:marTop w:val="0"/>
          <w:marBottom w:val="150"/>
          <w:divBdr>
            <w:top w:val="none" w:sz="0" w:space="0" w:color="auto"/>
            <w:left w:val="none" w:sz="0" w:space="0" w:color="auto"/>
            <w:bottom w:val="none" w:sz="0" w:space="0" w:color="auto"/>
            <w:right w:val="none" w:sz="0" w:space="0" w:color="auto"/>
          </w:divBdr>
        </w:div>
        <w:div w:id="1441339711">
          <w:marLeft w:val="0"/>
          <w:marRight w:val="0"/>
          <w:marTop w:val="0"/>
          <w:marBottom w:val="0"/>
          <w:divBdr>
            <w:top w:val="none" w:sz="0" w:space="0" w:color="auto"/>
            <w:left w:val="none" w:sz="0" w:space="0" w:color="auto"/>
            <w:bottom w:val="none" w:sz="0" w:space="0" w:color="auto"/>
            <w:right w:val="none" w:sz="0" w:space="0" w:color="auto"/>
          </w:divBdr>
          <w:divsChild>
            <w:div w:id="211776038">
              <w:marLeft w:val="0"/>
              <w:marRight w:val="0"/>
              <w:marTop w:val="0"/>
              <w:marBottom w:val="0"/>
              <w:divBdr>
                <w:top w:val="none" w:sz="0" w:space="0" w:color="auto"/>
                <w:left w:val="none" w:sz="0" w:space="0" w:color="auto"/>
                <w:bottom w:val="none" w:sz="0" w:space="0" w:color="auto"/>
                <w:right w:val="none" w:sz="0" w:space="0" w:color="auto"/>
              </w:divBdr>
              <w:divsChild>
                <w:div w:id="17870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0455">
      <w:bodyDiv w:val="1"/>
      <w:marLeft w:val="0"/>
      <w:marRight w:val="0"/>
      <w:marTop w:val="0"/>
      <w:marBottom w:val="0"/>
      <w:divBdr>
        <w:top w:val="none" w:sz="0" w:space="0" w:color="auto"/>
        <w:left w:val="none" w:sz="0" w:space="0" w:color="auto"/>
        <w:bottom w:val="none" w:sz="0" w:space="0" w:color="auto"/>
        <w:right w:val="none" w:sz="0" w:space="0" w:color="auto"/>
      </w:divBdr>
    </w:div>
    <w:div w:id="416752445">
      <w:bodyDiv w:val="1"/>
      <w:marLeft w:val="0"/>
      <w:marRight w:val="0"/>
      <w:marTop w:val="0"/>
      <w:marBottom w:val="0"/>
      <w:divBdr>
        <w:top w:val="none" w:sz="0" w:space="0" w:color="auto"/>
        <w:left w:val="none" w:sz="0" w:space="0" w:color="auto"/>
        <w:bottom w:val="none" w:sz="0" w:space="0" w:color="auto"/>
        <w:right w:val="none" w:sz="0" w:space="0" w:color="auto"/>
      </w:divBdr>
      <w:divsChild>
        <w:div w:id="467361999">
          <w:marLeft w:val="0"/>
          <w:marRight w:val="0"/>
          <w:marTop w:val="0"/>
          <w:marBottom w:val="0"/>
          <w:divBdr>
            <w:top w:val="none" w:sz="0" w:space="0" w:color="auto"/>
            <w:left w:val="none" w:sz="0" w:space="0" w:color="auto"/>
            <w:bottom w:val="none" w:sz="0" w:space="0" w:color="auto"/>
            <w:right w:val="none" w:sz="0" w:space="0" w:color="auto"/>
          </w:divBdr>
        </w:div>
        <w:div w:id="66074955">
          <w:marLeft w:val="0"/>
          <w:marRight w:val="0"/>
          <w:marTop w:val="0"/>
          <w:marBottom w:val="0"/>
          <w:divBdr>
            <w:top w:val="none" w:sz="0" w:space="0" w:color="auto"/>
            <w:left w:val="none" w:sz="0" w:space="0" w:color="auto"/>
            <w:bottom w:val="none" w:sz="0" w:space="0" w:color="auto"/>
            <w:right w:val="none" w:sz="0" w:space="0" w:color="auto"/>
          </w:divBdr>
        </w:div>
      </w:divsChild>
    </w:div>
    <w:div w:id="488636493">
      <w:bodyDiv w:val="1"/>
      <w:marLeft w:val="0"/>
      <w:marRight w:val="0"/>
      <w:marTop w:val="0"/>
      <w:marBottom w:val="0"/>
      <w:divBdr>
        <w:top w:val="none" w:sz="0" w:space="0" w:color="auto"/>
        <w:left w:val="none" w:sz="0" w:space="0" w:color="auto"/>
        <w:bottom w:val="none" w:sz="0" w:space="0" w:color="auto"/>
        <w:right w:val="none" w:sz="0" w:space="0" w:color="auto"/>
      </w:divBdr>
    </w:div>
    <w:div w:id="520706913">
      <w:bodyDiv w:val="1"/>
      <w:marLeft w:val="0"/>
      <w:marRight w:val="0"/>
      <w:marTop w:val="0"/>
      <w:marBottom w:val="0"/>
      <w:divBdr>
        <w:top w:val="none" w:sz="0" w:space="0" w:color="auto"/>
        <w:left w:val="none" w:sz="0" w:space="0" w:color="auto"/>
        <w:bottom w:val="none" w:sz="0" w:space="0" w:color="auto"/>
        <w:right w:val="none" w:sz="0" w:space="0" w:color="auto"/>
      </w:divBdr>
    </w:div>
    <w:div w:id="642588408">
      <w:bodyDiv w:val="1"/>
      <w:marLeft w:val="0"/>
      <w:marRight w:val="0"/>
      <w:marTop w:val="0"/>
      <w:marBottom w:val="0"/>
      <w:divBdr>
        <w:top w:val="none" w:sz="0" w:space="0" w:color="auto"/>
        <w:left w:val="none" w:sz="0" w:space="0" w:color="auto"/>
        <w:bottom w:val="none" w:sz="0" w:space="0" w:color="auto"/>
        <w:right w:val="none" w:sz="0" w:space="0" w:color="auto"/>
      </w:divBdr>
      <w:divsChild>
        <w:div w:id="29108716">
          <w:marLeft w:val="0"/>
          <w:marRight w:val="0"/>
          <w:marTop w:val="0"/>
          <w:marBottom w:val="0"/>
          <w:divBdr>
            <w:top w:val="none" w:sz="0" w:space="0" w:color="auto"/>
            <w:left w:val="none" w:sz="0" w:space="0" w:color="auto"/>
            <w:bottom w:val="none" w:sz="0" w:space="0" w:color="auto"/>
            <w:right w:val="none" w:sz="0" w:space="0" w:color="auto"/>
          </w:divBdr>
          <w:divsChild>
            <w:div w:id="1939288157">
              <w:marLeft w:val="0"/>
              <w:marRight w:val="0"/>
              <w:marTop w:val="0"/>
              <w:marBottom w:val="0"/>
              <w:divBdr>
                <w:top w:val="none" w:sz="0" w:space="0" w:color="auto"/>
                <w:left w:val="none" w:sz="0" w:space="0" w:color="auto"/>
                <w:bottom w:val="none" w:sz="0" w:space="0" w:color="auto"/>
                <w:right w:val="none" w:sz="0" w:space="0" w:color="auto"/>
              </w:divBdr>
              <w:divsChild>
                <w:div w:id="1629818901">
                  <w:marLeft w:val="45"/>
                  <w:marRight w:val="45"/>
                  <w:marTop w:val="45"/>
                  <w:marBottom w:val="45"/>
                  <w:divBdr>
                    <w:top w:val="none" w:sz="0" w:space="0" w:color="auto"/>
                    <w:left w:val="none" w:sz="0" w:space="0" w:color="auto"/>
                    <w:bottom w:val="none" w:sz="0" w:space="0" w:color="auto"/>
                    <w:right w:val="none" w:sz="0" w:space="0" w:color="auto"/>
                  </w:divBdr>
                  <w:divsChild>
                    <w:div w:id="1686861054">
                      <w:marLeft w:val="0"/>
                      <w:marRight w:val="0"/>
                      <w:marTop w:val="0"/>
                      <w:marBottom w:val="0"/>
                      <w:divBdr>
                        <w:top w:val="none" w:sz="0" w:space="0" w:color="auto"/>
                        <w:left w:val="none" w:sz="0" w:space="0" w:color="auto"/>
                        <w:bottom w:val="none" w:sz="0" w:space="0" w:color="auto"/>
                        <w:right w:val="none" w:sz="0" w:space="0" w:color="auto"/>
                      </w:divBdr>
                      <w:divsChild>
                        <w:div w:id="445389902">
                          <w:marLeft w:val="0"/>
                          <w:marRight w:val="0"/>
                          <w:marTop w:val="0"/>
                          <w:marBottom w:val="0"/>
                          <w:divBdr>
                            <w:top w:val="none" w:sz="0" w:space="0" w:color="auto"/>
                            <w:left w:val="none" w:sz="0" w:space="0" w:color="auto"/>
                            <w:bottom w:val="none" w:sz="0" w:space="0" w:color="auto"/>
                            <w:right w:val="none" w:sz="0" w:space="0" w:color="auto"/>
                          </w:divBdr>
                          <w:divsChild>
                            <w:div w:id="10401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91559">
      <w:bodyDiv w:val="1"/>
      <w:marLeft w:val="0"/>
      <w:marRight w:val="0"/>
      <w:marTop w:val="0"/>
      <w:marBottom w:val="0"/>
      <w:divBdr>
        <w:top w:val="none" w:sz="0" w:space="0" w:color="auto"/>
        <w:left w:val="none" w:sz="0" w:space="0" w:color="auto"/>
        <w:bottom w:val="none" w:sz="0" w:space="0" w:color="auto"/>
        <w:right w:val="none" w:sz="0" w:space="0" w:color="auto"/>
      </w:divBdr>
    </w:div>
    <w:div w:id="750126882">
      <w:bodyDiv w:val="1"/>
      <w:marLeft w:val="0"/>
      <w:marRight w:val="0"/>
      <w:marTop w:val="0"/>
      <w:marBottom w:val="0"/>
      <w:divBdr>
        <w:top w:val="none" w:sz="0" w:space="0" w:color="auto"/>
        <w:left w:val="none" w:sz="0" w:space="0" w:color="auto"/>
        <w:bottom w:val="none" w:sz="0" w:space="0" w:color="auto"/>
        <w:right w:val="none" w:sz="0" w:space="0" w:color="auto"/>
      </w:divBdr>
    </w:div>
    <w:div w:id="761413679">
      <w:bodyDiv w:val="1"/>
      <w:marLeft w:val="0"/>
      <w:marRight w:val="0"/>
      <w:marTop w:val="0"/>
      <w:marBottom w:val="0"/>
      <w:divBdr>
        <w:top w:val="none" w:sz="0" w:space="0" w:color="auto"/>
        <w:left w:val="none" w:sz="0" w:space="0" w:color="auto"/>
        <w:bottom w:val="none" w:sz="0" w:space="0" w:color="auto"/>
        <w:right w:val="none" w:sz="0" w:space="0" w:color="auto"/>
      </w:divBdr>
      <w:divsChild>
        <w:div w:id="883255731">
          <w:marLeft w:val="0"/>
          <w:marRight w:val="0"/>
          <w:marTop w:val="0"/>
          <w:marBottom w:val="0"/>
          <w:divBdr>
            <w:top w:val="none" w:sz="0" w:space="0" w:color="auto"/>
            <w:left w:val="none" w:sz="0" w:space="0" w:color="auto"/>
            <w:bottom w:val="none" w:sz="0" w:space="0" w:color="auto"/>
            <w:right w:val="none" w:sz="0" w:space="0" w:color="auto"/>
          </w:divBdr>
        </w:div>
      </w:divsChild>
    </w:div>
    <w:div w:id="884829570">
      <w:bodyDiv w:val="1"/>
      <w:marLeft w:val="0"/>
      <w:marRight w:val="0"/>
      <w:marTop w:val="0"/>
      <w:marBottom w:val="0"/>
      <w:divBdr>
        <w:top w:val="none" w:sz="0" w:space="0" w:color="auto"/>
        <w:left w:val="none" w:sz="0" w:space="0" w:color="auto"/>
        <w:bottom w:val="none" w:sz="0" w:space="0" w:color="auto"/>
        <w:right w:val="none" w:sz="0" w:space="0" w:color="auto"/>
      </w:divBdr>
      <w:divsChild>
        <w:div w:id="1520703583">
          <w:marLeft w:val="0"/>
          <w:marRight w:val="0"/>
          <w:marTop w:val="0"/>
          <w:marBottom w:val="0"/>
          <w:divBdr>
            <w:top w:val="none" w:sz="0" w:space="0" w:color="auto"/>
            <w:left w:val="none" w:sz="0" w:space="0" w:color="auto"/>
            <w:bottom w:val="none" w:sz="0" w:space="0" w:color="auto"/>
            <w:right w:val="none" w:sz="0" w:space="0" w:color="auto"/>
          </w:divBdr>
        </w:div>
        <w:div w:id="916088941">
          <w:marLeft w:val="0"/>
          <w:marRight w:val="0"/>
          <w:marTop w:val="0"/>
          <w:marBottom w:val="0"/>
          <w:divBdr>
            <w:top w:val="none" w:sz="0" w:space="0" w:color="auto"/>
            <w:left w:val="none" w:sz="0" w:space="0" w:color="auto"/>
            <w:bottom w:val="none" w:sz="0" w:space="0" w:color="auto"/>
            <w:right w:val="none" w:sz="0" w:space="0" w:color="auto"/>
          </w:divBdr>
          <w:divsChild>
            <w:div w:id="1370375061">
              <w:marLeft w:val="75"/>
              <w:marRight w:val="75"/>
              <w:marTop w:val="75"/>
              <w:marBottom w:val="75"/>
              <w:divBdr>
                <w:top w:val="none" w:sz="0" w:space="0" w:color="auto"/>
                <w:left w:val="none" w:sz="0" w:space="0" w:color="auto"/>
                <w:bottom w:val="none" w:sz="0" w:space="0" w:color="auto"/>
                <w:right w:val="none" w:sz="0" w:space="0" w:color="auto"/>
              </w:divBdr>
              <w:divsChild>
                <w:div w:id="2114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5816">
      <w:bodyDiv w:val="1"/>
      <w:marLeft w:val="0"/>
      <w:marRight w:val="0"/>
      <w:marTop w:val="0"/>
      <w:marBottom w:val="0"/>
      <w:divBdr>
        <w:top w:val="none" w:sz="0" w:space="0" w:color="auto"/>
        <w:left w:val="none" w:sz="0" w:space="0" w:color="auto"/>
        <w:bottom w:val="none" w:sz="0" w:space="0" w:color="auto"/>
        <w:right w:val="none" w:sz="0" w:space="0" w:color="auto"/>
      </w:divBdr>
    </w:div>
    <w:div w:id="1058556340">
      <w:bodyDiv w:val="1"/>
      <w:marLeft w:val="0"/>
      <w:marRight w:val="0"/>
      <w:marTop w:val="0"/>
      <w:marBottom w:val="0"/>
      <w:divBdr>
        <w:top w:val="none" w:sz="0" w:space="0" w:color="auto"/>
        <w:left w:val="none" w:sz="0" w:space="0" w:color="auto"/>
        <w:bottom w:val="none" w:sz="0" w:space="0" w:color="auto"/>
        <w:right w:val="none" w:sz="0" w:space="0" w:color="auto"/>
      </w:divBdr>
    </w:div>
    <w:div w:id="1212109721">
      <w:bodyDiv w:val="1"/>
      <w:marLeft w:val="0"/>
      <w:marRight w:val="0"/>
      <w:marTop w:val="0"/>
      <w:marBottom w:val="0"/>
      <w:divBdr>
        <w:top w:val="none" w:sz="0" w:space="0" w:color="auto"/>
        <w:left w:val="none" w:sz="0" w:space="0" w:color="auto"/>
        <w:bottom w:val="none" w:sz="0" w:space="0" w:color="auto"/>
        <w:right w:val="none" w:sz="0" w:space="0" w:color="auto"/>
      </w:divBdr>
    </w:div>
    <w:div w:id="1262643641">
      <w:bodyDiv w:val="1"/>
      <w:marLeft w:val="0"/>
      <w:marRight w:val="0"/>
      <w:marTop w:val="0"/>
      <w:marBottom w:val="0"/>
      <w:divBdr>
        <w:top w:val="none" w:sz="0" w:space="0" w:color="auto"/>
        <w:left w:val="none" w:sz="0" w:space="0" w:color="auto"/>
        <w:bottom w:val="none" w:sz="0" w:space="0" w:color="auto"/>
        <w:right w:val="none" w:sz="0" w:space="0" w:color="auto"/>
      </w:divBdr>
    </w:div>
    <w:div w:id="1320304960">
      <w:bodyDiv w:val="1"/>
      <w:marLeft w:val="0"/>
      <w:marRight w:val="0"/>
      <w:marTop w:val="0"/>
      <w:marBottom w:val="0"/>
      <w:divBdr>
        <w:top w:val="none" w:sz="0" w:space="0" w:color="auto"/>
        <w:left w:val="none" w:sz="0" w:space="0" w:color="auto"/>
        <w:bottom w:val="none" w:sz="0" w:space="0" w:color="auto"/>
        <w:right w:val="none" w:sz="0" w:space="0" w:color="auto"/>
      </w:divBdr>
    </w:div>
    <w:div w:id="1350985414">
      <w:bodyDiv w:val="1"/>
      <w:marLeft w:val="0"/>
      <w:marRight w:val="0"/>
      <w:marTop w:val="0"/>
      <w:marBottom w:val="0"/>
      <w:divBdr>
        <w:top w:val="none" w:sz="0" w:space="0" w:color="auto"/>
        <w:left w:val="none" w:sz="0" w:space="0" w:color="auto"/>
        <w:bottom w:val="none" w:sz="0" w:space="0" w:color="auto"/>
        <w:right w:val="none" w:sz="0" w:space="0" w:color="auto"/>
      </w:divBdr>
    </w:div>
    <w:div w:id="1464157924">
      <w:bodyDiv w:val="1"/>
      <w:marLeft w:val="0"/>
      <w:marRight w:val="0"/>
      <w:marTop w:val="0"/>
      <w:marBottom w:val="0"/>
      <w:divBdr>
        <w:top w:val="none" w:sz="0" w:space="0" w:color="auto"/>
        <w:left w:val="none" w:sz="0" w:space="0" w:color="auto"/>
        <w:bottom w:val="none" w:sz="0" w:space="0" w:color="auto"/>
        <w:right w:val="none" w:sz="0" w:space="0" w:color="auto"/>
      </w:divBdr>
      <w:divsChild>
        <w:div w:id="669213132">
          <w:marLeft w:val="0"/>
          <w:marRight w:val="0"/>
          <w:marTop w:val="0"/>
          <w:marBottom w:val="225"/>
          <w:divBdr>
            <w:top w:val="none" w:sz="0" w:space="0" w:color="auto"/>
            <w:left w:val="none" w:sz="0" w:space="0" w:color="auto"/>
            <w:bottom w:val="none" w:sz="0" w:space="0" w:color="auto"/>
            <w:right w:val="none" w:sz="0" w:space="0" w:color="auto"/>
          </w:divBdr>
        </w:div>
        <w:div w:id="2001469499">
          <w:marLeft w:val="0"/>
          <w:marRight w:val="0"/>
          <w:marTop w:val="0"/>
          <w:marBottom w:val="225"/>
          <w:divBdr>
            <w:top w:val="none" w:sz="0" w:space="0" w:color="auto"/>
            <w:left w:val="none" w:sz="0" w:space="0" w:color="auto"/>
            <w:bottom w:val="none" w:sz="0" w:space="0" w:color="auto"/>
            <w:right w:val="none" w:sz="0" w:space="0" w:color="auto"/>
          </w:divBdr>
        </w:div>
      </w:divsChild>
    </w:div>
    <w:div w:id="1542093994">
      <w:bodyDiv w:val="1"/>
      <w:marLeft w:val="0"/>
      <w:marRight w:val="0"/>
      <w:marTop w:val="0"/>
      <w:marBottom w:val="0"/>
      <w:divBdr>
        <w:top w:val="none" w:sz="0" w:space="0" w:color="auto"/>
        <w:left w:val="none" w:sz="0" w:space="0" w:color="auto"/>
        <w:bottom w:val="none" w:sz="0" w:space="0" w:color="auto"/>
        <w:right w:val="none" w:sz="0" w:space="0" w:color="auto"/>
      </w:divBdr>
    </w:div>
    <w:div w:id="1603799199">
      <w:bodyDiv w:val="1"/>
      <w:marLeft w:val="0"/>
      <w:marRight w:val="0"/>
      <w:marTop w:val="0"/>
      <w:marBottom w:val="0"/>
      <w:divBdr>
        <w:top w:val="none" w:sz="0" w:space="0" w:color="auto"/>
        <w:left w:val="none" w:sz="0" w:space="0" w:color="auto"/>
        <w:bottom w:val="none" w:sz="0" w:space="0" w:color="auto"/>
        <w:right w:val="none" w:sz="0" w:space="0" w:color="auto"/>
      </w:divBdr>
      <w:divsChild>
        <w:div w:id="201603318">
          <w:marLeft w:val="0"/>
          <w:marRight w:val="0"/>
          <w:marTop w:val="0"/>
          <w:marBottom w:val="0"/>
          <w:divBdr>
            <w:top w:val="none" w:sz="0" w:space="0" w:color="auto"/>
            <w:left w:val="none" w:sz="0" w:space="0" w:color="auto"/>
            <w:bottom w:val="none" w:sz="0" w:space="0" w:color="auto"/>
            <w:right w:val="none" w:sz="0" w:space="0" w:color="auto"/>
          </w:divBdr>
        </w:div>
      </w:divsChild>
    </w:div>
    <w:div w:id="1636908532">
      <w:bodyDiv w:val="1"/>
      <w:marLeft w:val="0"/>
      <w:marRight w:val="0"/>
      <w:marTop w:val="0"/>
      <w:marBottom w:val="0"/>
      <w:divBdr>
        <w:top w:val="none" w:sz="0" w:space="0" w:color="auto"/>
        <w:left w:val="none" w:sz="0" w:space="0" w:color="auto"/>
        <w:bottom w:val="none" w:sz="0" w:space="0" w:color="auto"/>
        <w:right w:val="none" w:sz="0" w:space="0" w:color="auto"/>
      </w:divBdr>
    </w:div>
    <w:div w:id="1658875671">
      <w:bodyDiv w:val="1"/>
      <w:marLeft w:val="0"/>
      <w:marRight w:val="0"/>
      <w:marTop w:val="0"/>
      <w:marBottom w:val="0"/>
      <w:divBdr>
        <w:top w:val="none" w:sz="0" w:space="0" w:color="auto"/>
        <w:left w:val="none" w:sz="0" w:space="0" w:color="auto"/>
        <w:bottom w:val="none" w:sz="0" w:space="0" w:color="auto"/>
        <w:right w:val="none" w:sz="0" w:space="0" w:color="auto"/>
      </w:divBdr>
    </w:div>
    <w:div w:id="1660379823">
      <w:bodyDiv w:val="1"/>
      <w:marLeft w:val="0"/>
      <w:marRight w:val="0"/>
      <w:marTop w:val="0"/>
      <w:marBottom w:val="0"/>
      <w:divBdr>
        <w:top w:val="none" w:sz="0" w:space="0" w:color="auto"/>
        <w:left w:val="none" w:sz="0" w:space="0" w:color="auto"/>
        <w:bottom w:val="none" w:sz="0" w:space="0" w:color="auto"/>
        <w:right w:val="none" w:sz="0" w:space="0" w:color="auto"/>
      </w:divBdr>
      <w:divsChild>
        <w:div w:id="646012978">
          <w:marLeft w:val="0"/>
          <w:marRight w:val="0"/>
          <w:marTop w:val="0"/>
          <w:marBottom w:val="0"/>
          <w:divBdr>
            <w:top w:val="none" w:sz="0" w:space="0" w:color="auto"/>
            <w:left w:val="none" w:sz="0" w:space="0" w:color="auto"/>
            <w:bottom w:val="none" w:sz="0" w:space="0" w:color="auto"/>
            <w:right w:val="none" w:sz="0" w:space="0" w:color="auto"/>
          </w:divBdr>
        </w:div>
        <w:div w:id="1599407675">
          <w:marLeft w:val="0"/>
          <w:marRight w:val="0"/>
          <w:marTop w:val="0"/>
          <w:marBottom w:val="0"/>
          <w:divBdr>
            <w:top w:val="none" w:sz="0" w:space="0" w:color="auto"/>
            <w:left w:val="none" w:sz="0" w:space="0" w:color="auto"/>
            <w:bottom w:val="none" w:sz="0" w:space="0" w:color="auto"/>
            <w:right w:val="none" w:sz="0" w:space="0" w:color="auto"/>
          </w:divBdr>
          <w:divsChild>
            <w:div w:id="1718123745">
              <w:marLeft w:val="0"/>
              <w:marRight w:val="120"/>
              <w:marTop w:val="0"/>
              <w:marBottom w:val="0"/>
              <w:divBdr>
                <w:top w:val="none" w:sz="0" w:space="0" w:color="auto"/>
                <w:left w:val="none" w:sz="0" w:space="0" w:color="auto"/>
                <w:bottom w:val="none" w:sz="0" w:space="0" w:color="auto"/>
                <w:right w:val="none" w:sz="0" w:space="0" w:color="auto"/>
              </w:divBdr>
              <w:divsChild>
                <w:div w:id="221258349">
                  <w:marLeft w:val="0"/>
                  <w:marRight w:val="0"/>
                  <w:marTop w:val="0"/>
                  <w:marBottom w:val="0"/>
                  <w:divBdr>
                    <w:top w:val="none" w:sz="0" w:space="0" w:color="auto"/>
                    <w:left w:val="none" w:sz="0" w:space="0" w:color="auto"/>
                    <w:bottom w:val="none" w:sz="0" w:space="0" w:color="auto"/>
                    <w:right w:val="none" w:sz="0" w:space="0" w:color="auto"/>
                  </w:divBdr>
                </w:div>
                <w:div w:id="1853453911">
                  <w:marLeft w:val="0"/>
                  <w:marRight w:val="0"/>
                  <w:marTop w:val="0"/>
                  <w:marBottom w:val="0"/>
                  <w:divBdr>
                    <w:top w:val="none" w:sz="0" w:space="0" w:color="auto"/>
                    <w:left w:val="single" w:sz="6" w:space="5" w:color="CCCCCC"/>
                    <w:bottom w:val="none" w:sz="0" w:space="0" w:color="auto"/>
                    <w:right w:val="single" w:sz="12" w:space="5" w:color="CCCCCC"/>
                  </w:divBdr>
                  <w:divsChild>
                    <w:div w:id="1121651127">
                      <w:marLeft w:val="0"/>
                      <w:marRight w:val="0"/>
                      <w:marTop w:val="0"/>
                      <w:marBottom w:val="0"/>
                      <w:divBdr>
                        <w:top w:val="none" w:sz="0" w:space="0" w:color="auto"/>
                        <w:left w:val="none" w:sz="0" w:space="0" w:color="auto"/>
                        <w:bottom w:val="none" w:sz="0" w:space="0" w:color="auto"/>
                        <w:right w:val="none" w:sz="0" w:space="0" w:color="auto"/>
                      </w:divBdr>
                    </w:div>
                    <w:div w:id="1054961439">
                      <w:marLeft w:val="0"/>
                      <w:marRight w:val="0"/>
                      <w:marTop w:val="0"/>
                      <w:marBottom w:val="0"/>
                      <w:divBdr>
                        <w:top w:val="none" w:sz="0" w:space="0" w:color="auto"/>
                        <w:left w:val="none" w:sz="0" w:space="0" w:color="auto"/>
                        <w:bottom w:val="none" w:sz="0" w:space="0" w:color="auto"/>
                        <w:right w:val="none" w:sz="0" w:space="0" w:color="auto"/>
                      </w:divBdr>
                    </w:div>
                    <w:div w:id="299386054">
                      <w:marLeft w:val="0"/>
                      <w:marRight w:val="0"/>
                      <w:marTop w:val="0"/>
                      <w:marBottom w:val="0"/>
                      <w:divBdr>
                        <w:top w:val="none" w:sz="0" w:space="0" w:color="auto"/>
                        <w:left w:val="none" w:sz="0" w:space="0" w:color="auto"/>
                        <w:bottom w:val="none" w:sz="0" w:space="0" w:color="auto"/>
                        <w:right w:val="none" w:sz="0" w:space="0" w:color="auto"/>
                      </w:divBdr>
                    </w:div>
                    <w:div w:id="2047943240">
                      <w:marLeft w:val="0"/>
                      <w:marRight w:val="0"/>
                      <w:marTop w:val="0"/>
                      <w:marBottom w:val="0"/>
                      <w:divBdr>
                        <w:top w:val="none" w:sz="0" w:space="0" w:color="auto"/>
                        <w:left w:val="none" w:sz="0" w:space="0" w:color="auto"/>
                        <w:bottom w:val="none" w:sz="0" w:space="0" w:color="auto"/>
                        <w:right w:val="none" w:sz="0" w:space="0" w:color="auto"/>
                      </w:divBdr>
                    </w:div>
                    <w:div w:id="753866457">
                      <w:marLeft w:val="0"/>
                      <w:marRight w:val="0"/>
                      <w:marTop w:val="0"/>
                      <w:marBottom w:val="0"/>
                      <w:divBdr>
                        <w:top w:val="none" w:sz="0" w:space="0" w:color="auto"/>
                        <w:left w:val="none" w:sz="0" w:space="0" w:color="auto"/>
                        <w:bottom w:val="none" w:sz="0" w:space="0" w:color="auto"/>
                        <w:right w:val="none" w:sz="0" w:space="0" w:color="auto"/>
                      </w:divBdr>
                    </w:div>
                    <w:div w:id="2137596195">
                      <w:marLeft w:val="0"/>
                      <w:marRight w:val="0"/>
                      <w:marTop w:val="0"/>
                      <w:marBottom w:val="0"/>
                      <w:divBdr>
                        <w:top w:val="none" w:sz="0" w:space="0" w:color="auto"/>
                        <w:left w:val="none" w:sz="0" w:space="0" w:color="auto"/>
                        <w:bottom w:val="none" w:sz="0" w:space="0" w:color="auto"/>
                        <w:right w:val="none" w:sz="0" w:space="0" w:color="auto"/>
                      </w:divBdr>
                    </w:div>
                    <w:div w:id="1198466148">
                      <w:marLeft w:val="0"/>
                      <w:marRight w:val="0"/>
                      <w:marTop w:val="0"/>
                      <w:marBottom w:val="0"/>
                      <w:divBdr>
                        <w:top w:val="none" w:sz="0" w:space="0" w:color="auto"/>
                        <w:left w:val="none" w:sz="0" w:space="0" w:color="auto"/>
                        <w:bottom w:val="none" w:sz="0" w:space="0" w:color="auto"/>
                        <w:right w:val="none" w:sz="0" w:space="0" w:color="auto"/>
                      </w:divBdr>
                    </w:div>
                    <w:div w:id="653142659">
                      <w:marLeft w:val="0"/>
                      <w:marRight w:val="0"/>
                      <w:marTop w:val="0"/>
                      <w:marBottom w:val="0"/>
                      <w:divBdr>
                        <w:top w:val="none" w:sz="0" w:space="0" w:color="auto"/>
                        <w:left w:val="none" w:sz="0" w:space="0" w:color="auto"/>
                        <w:bottom w:val="none" w:sz="0" w:space="0" w:color="auto"/>
                        <w:right w:val="none" w:sz="0" w:space="0" w:color="auto"/>
                      </w:divBdr>
                    </w:div>
                    <w:div w:id="1294869266">
                      <w:marLeft w:val="0"/>
                      <w:marRight w:val="0"/>
                      <w:marTop w:val="0"/>
                      <w:marBottom w:val="0"/>
                      <w:divBdr>
                        <w:top w:val="none" w:sz="0" w:space="0" w:color="auto"/>
                        <w:left w:val="none" w:sz="0" w:space="0" w:color="auto"/>
                        <w:bottom w:val="none" w:sz="0" w:space="0" w:color="auto"/>
                        <w:right w:val="none" w:sz="0" w:space="0" w:color="auto"/>
                      </w:divBdr>
                      <w:divsChild>
                        <w:div w:id="129522725">
                          <w:marLeft w:val="0"/>
                          <w:marRight w:val="0"/>
                          <w:marTop w:val="0"/>
                          <w:marBottom w:val="0"/>
                          <w:divBdr>
                            <w:top w:val="none" w:sz="0" w:space="0" w:color="auto"/>
                            <w:left w:val="none" w:sz="0" w:space="0" w:color="auto"/>
                            <w:bottom w:val="none" w:sz="0" w:space="0" w:color="auto"/>
                            <w:right w:val="none" w:sz="0" w:space="0" w:color="auto"/>
                          </w:divBdr>
                        </w:div>
                        <w:div w:id="512187223">
                          <w:marLeft w:val="0"/>
                          <w:marRight w:val="0"/>
                          <w:marTop w:val="0"/>
                          <w:marBottom w:val="0"/>
                          <w:divBdr>
                            <w:top w:val="none" w:sz="0" w:space="0" w:color="auto"/>
                            <w:left w:val="none" w:sz="0" w:space="0" w:color="auto"/>
                            <w:bottom w:val="none" w:sz="0" w:space="0" w:color="auto"/>
                            <w:right w:val="none" w:sz="0" w:space="0" w:color="auto"/>
                          </w:divBdr>
                        </w:div>
                      </w:divsChild>
                    </w:div>
                    <w:div w:id="112990039">
                      <w:marLeft w:val="0"/>
                      <w:marRight w:val="0"/>
                      <w:marTop w:val="0"/>
                      <w:marBottom w:val="0"/>
                      <w:divBdr>
                        <w:top w:val="none" w:sz="0" w:space="0" w:color="auto"/>
                        <w:left w:val="none" w:sz="0" w:space="0" w:color="auto"/>
                        <w:bottom w:val="none" w:sz="0" w:space="0" w:color="auto"/>
                        <w:right w:val="none" w:sz="0" w:space="0" w:color="auto"/>
                      </w:divBdr>
                    </w:div>
                    <w:div w:id="1666787247">
                      <w:marLeft w:val="0"/>
                      <w:marRight w:val="0"/>
                      <w:marTop w:val="0"/>
                      <w:marBottom w:val="0"/>
                      <w:divBdr>
                        <w:top w:val="none" w:sz="0" w:space="0" w:color="auto"/>
                        <w:left w:val="none" w:sz="0" w:space="0" w:color="auto"/>
                        <w:bottom w:val="none" w:sz="0" w:space="0" w:color="auto"/>
                        <w:right w:val="none" w:sz="0" w:space="0" w:color="auto"/>
                      </w:divBdr>
                    </w:div>
                  </w:divsChild>
                </w:div>
                <w:div w:id="481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489">
      <w:bodyDiv w:val="1"/>
      <w:marLeft w:val="0"/>
      <w:marRight w:val="0"/>
      <w:marTop w:val="0"/>
      <w:marBottom w:val="0"/>
      <w:divBdr>
        <w:top w:val="none" w:sz="0" w:space="0" w:color="auto"/>
        <w:left w:val="none" w:sz="0" w:space="0" w:color="auto"/>
        <w:bottom w:val="none" w:sz="0" w:space="0" w:color="auto"/>
        <w:right w:val="none" w:sz="0" w:space="0" w:color="auto"/>
      </w:divBdr>
    </w:div>
    <w:div w:id="1798600169">
      <w:bodyDiv w:val="1"/>
      <w:marLeft w:val="0"/>
      <w:marRight w:val="0"/>
      <w:marTop w:val="0"/>
      <w:marBottom w:val="0"/>
      <w:divBdr>
        <w:top w:val="none" w:sz="0" w:space="0" w:color="auto"/>
        <w:left w:val="none" w:sz="0" w:space="0" w:color="auto"/>
        <w:bottom w:val="none" w:sz="0" w:space="0" w:color="auto"/>
        <w:right w:val="none" w:sz="0" w:space="0" w:color="auto"/>
      </w:divBdr>
    </w:div>
    <w:div w:id="1887178621">
      <w:bodyDiv w:val="1"/>
      <w:marLeft w:val="0"/>
      <w:marRight w:val="0"/>
      <w:marTop w:val="0"/>
      <w:marBottom w:val="0"/>
      <w:divBdr>
        <w:top w:val="none" w:sz="0" w:space="0" w:color="auto"/>
        <w:left w:val="none" w:sz="0" w:space="0" w:color="auto"/>
        <w:bottom w:val="none" w:sz="0" w:space="0" w:color="auto"/>
        <w:right w:val="none" w:sz="0" w:space="0" w:color="auto"/>
      </w:divBdr>
    </w:div>
    <w:div w:id="1900021593">
      <w:bodyDiv w:val="1"/>
      <w:marLeft w:val="0"/>
      <w:marRight w:val="0"/>
      <w:marTop w:val="0"/>
      <w:marBottom w:val="0"/>
      <w:divBdr>
        <w:top w:val="none" w:sz="0" w:space="0" w:color="auto"/>
        <w:left w:val="none" w:sz="0" w:space="0" w:color="auto"/>
        <w:bottom w:val="none" w:sz="0" w:space="0" w:color="auto"/>
        <w:right w:val="none" w:sz="0" w:space="0" w:color="auto"/>
      </w:divBdr>
    </w:div>
    <w:div w:id="1957175839">
      <w:bodyDiv w:val="1"/>
      <w:marLeft w:val="0"/>
      <w:marRight w:val="0"/>
      <w:marTop w:val="0"/>
      <w:marBottom w:val="0"/>
      <w:divBdr>
        <w:top w:val="none" w:sz="0" w:space="0" w:color="auto"/>
        <w:left w:val="none" w:sz="0" w:space="0" w:color="auto"/>
        <w:bottom w:val="none" w:sz="0" w:space="0" w:color="auto"/>
        <w:right w:val="none" w:sz="0" w:space="0" w:color="auto"/>
      </w:divBdr>
    </w:div>
    <w:div w:id="2074616379">
      <w:bodyDiv w:val="1"/>
      <w:marLeft w:val="0"/>
      <w:marRight w:val="0"/>
      <w:marTop w:val="0"/>
      <w:marBottom w:val="0"/>
      <w:divBdr>
        <w:top w:val="none" w:sz="0" w:space="0" w:color="auto"/>
        <w:left w:val="none" w:sz="0" w:space="0" w:color="auto"/>
        <w:bottom w:val="none" w:sz="0" w:space="0" w:color="auto"/>
        <w:right w:val="none" w:sz="0" w:space="0" w:color="auto"/>
      </w:divBdr>
    </w:div>
    <w:div w:id="2082411715">
      <w:bodyDiv w:val="1"/>
      <w:marLeft w:val="0"/>
      <w:marRight w:val="0"/>
      <w:marTop w:val="0"/>
      <w:marBottom w:val="0"/>
      <w:divBdr>
        <w:top w:val="none" w:sz="0" w:space="0" w:color="auto"/>
        <w:left w:val="none" w:sz="0" w:space="0" w:color="auto"/>
        <w:bottom w:val="none" w:sz="0" w:space="0" w:color="auto"/>
        <w:right w:val="none" w:sz="0" w:space="0" w:color="auto"/>
      </w:divBdr>
      <w:divsChild>
        <w:div w:id="1432626182">
          <w:marLeft w:val="0"/>
          <w:marRight w:val="0"/>
          <w:marTop w:val="0"/>
          <w:marBottom w:val="0"/>
          <w:divBdr>
            <w:top w:val="none" w:sz="0" w:space="0" w:color="auto"/>
            <w:left w:val="none" w:sz="0" w:space="0" w:color="auto"/>
            <w:bottom w:val="none" w:sz="0" w:space="0" w:color="auto"/>
            <w:right w:val="none" w:sz="0" w:space="0" w:color="auto"/>
          </w:divBdr>
        </w:div>
        <w:div w:id="280454834">
          <w:marLeft w:val="0"/>
          <w:marRight w:val="0"/>
          <w:marTop w:val="0"/>
          <w:marBottom w:val="0"/>
          <w:divBdr>
            <w:top w:val="none" w:sz="0" w:space="0" w:color="auto"/>
            <w:left w:val="none" w:sz="0" w:space="0" w:color="auto"/>
            <w:bottom w:val="none" w:sz="0" w:space="0" w:color="auto"/>
            <w:right w:val="none" w:sz="0" w:space="0" w:color="auto"/>
          </w:divBdr>
        </w:div>
        <w:div w:id="1715500840">
          <w:marLeft w:val="0"/>
          <w:marRight w:val="0"/>
          <w:marTop w:val="0"/>
          <w:marBottom w:val="0"/>
          <w:divBdr>
            <w:top w:val="none" w:sz="0" w:space="0" w:color="auto"/>
            <w:left w:val="none" w:sz="0" w:space="0" w:color="auto"/>
            <w:bottom w:val="none" w:sz="0" w:space="0" w:color="auto"/>
            <w:right w:val="none" w:sz="0" w:space="0" w:color="auto"/>
          </w:divBdr>
        </w:div>
        <w:div w:id="1423333887">
          <w:marLeft w:val="0"/>
          <w:marRight w:val="0"/>
          <w:marTop w:val="0"/>
          <w:marBottom w:val="0"/>
          <w:divBdr>
            <w:top w:val="none" w:sz="0" w:space="0" w:color="auto"/>
            <w:left w:val="none" w:sz="0" w:space="0" w:color="auto"/>
            <w:bottom w:val="none" w:sz="0" w:space="0" w:color="auto"/>
            <w:right w:val="none" w:sz="0" w:space="0" w:color="auto"/>
          </w:divBdr>
        </w:div>
        <w:div w:id="854803198">
          <w:marLeft w:val="0"/>
          <w:marRight w:val="0"/>
          <w:marTop w:val="0"/>
          <w:marBottom w:val="0"/>
          <w:divBdr>
            <w:top w:val="none" w:sz="0" w:space="0" w:color="auto"/>
            <w:left w:val="none" w:sz="0" w:space="0" w:color="auto"/>
            <w:bottom w:val="none" w:sz="0" w:space="0" w:color="auto"/>
            <w:right w:val="none" w:sz="0" w:space="0" w:color="auto"/>
          </w:divBdr>
        </w:div>
        <w:div w:id="435635600">
          <w:marLeft w:val="0"/>
          <w:marRight w:val="0"/>
          <w:marTop w:val="0"/>
          <w:marBottom w:val="0"/>
          <w:divBdr>
            <w:top w:val="none" w:sz="0" w:space="0" w:color="auto"/>
            <w:left w:val="none" w:sz="0" w:space="0" w:color="auto"/>
            <w:bottom w:val="none" w:sz="0" w:space="0" w:color="auto"/>
            <w:right w:val="none" w:sz="0" w:space="0" w:color="auto"/>
          </w:divBdr>
        </w:div>
        <w:div w:id="843133763">
          <w:marLeft w:val="0"/>
          <w:marRight w:val="0"/>
          <w:marTop w:val="0"/>
          <w:marBottom w:val="0"/>
          <w:divBdr>
            <w:top w:val="none" w:sz="0" w:space="0" w:color="auto"/>
            <w:left w:val="none" w:sz="0" w:space="0" w:color="auto"/>
            <w:bottom w:val="none" w:sz="0" w:space="0" w:color="auto"/>
            <w:right w:val="none" w:sz="0" w:space="0" w:color="auto"/>
          </w:divBdr>
        </w:div>
        <w:div w:id="1226451514">
          <w:marLeft w:val="0"/>
          <w:marRight w:val="0"/>
          <w:marTop w:val="0"/>
          <w:marBottom w:val="0"/>
          <w:divBdr>
            <w:top w:val="none" w:sz="0" w:space="0" w:color="auto"/>
            <w:left w:val="none" w:sz="0" w:space="0" w:color="auto"/>
            <w:bottom w:val="none" w:sz="0" w:space="0" w:color="auto"/>
            <w:right w:val="none" w:sz="0" w:space="0" w:color="auto"/>
          </w:divBdr>
          <w:divsChild>
            <w:div w:id="806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680">
      <w:bodyDiv w:val="1"/>
      <w:marLeft w:val="0"/>
      <w:marRight w:val="0"/>
      <w:marTop w:val="0"/>
      <w:marBottom w:val="0"/>
      <w:divBdr>
        <w:top w:val="none" w:sz="0" w:space="0" w:color="auto"/>
        <w:left w:val="none" w:sz="0" w:space="0" w:color="auto"/>
        <w:bottom w:val="none" w:sz="0" w:space="0" w:color="auto"/>
        <w:right w:val="none" w:sz="0" w:space="0" w:color="auto"/>
      </w:divBdr>
      <w:divsChild>
        <w:div w:id="62606691">
          <w:marLeft w:val="0"/>
          <w:marRight w:val="0"/>
          <w:marTop w:val="0"/>
          <w:marBottom w:val="0"/>
          <w:divBdr>
            <w:top w:val="none" w:sz="0" w:space="0" w:color="auto"/>
            <w:left w:val="none" w:sz="0" w:space="0" w:color="auto"/>
            <w:bottom w:val="none" w:sz="0" w:space="0" w:color="auto"/>
            <w:right w:val="none" w:sz="0" w:space="0" w:color="auto"/>
          </w:divBdr>
          <w:divsChild>
            <w:div w:id="2698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ghad.com/articles/909519-%D8%A3%D8%A8%D9%88%D8%BA%D8%B2%D8%A7%D9%84%D8%A9-%D8%AA%D8%B7%D9%84%D9%82-%D8%A7%D9%84%D9%85%D8%B1%D8%AD%D9%84%D8%A9-%D8%A7%D9%84%D8%AB%D8%A7%D9%86%D9%8A%D8%A9-%D9%85%D9%86-%D9%85%D8%B4%D8%B1%D9%88%D8%B9-%D8%AA%D9%88%D8%B2%D9%8A%D8%B9-%D8%A7%D9%84%D8%AD%D9%88%D8%A7%D8%B3%D9%8A%D8%A8?s=d54e46e24923b4fe4ddeeb11327a772b" TargetMode="External"/><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hyperlink" Target="http://www.alanbatnews.net/print.php?nid=111399" TargetMode="External"/><Relationship Id="rId21" Type="http://schemas.openxmlformats.org/officeDocument/2006/relationships/hyperlink" Target="http://www.alwatanvoice.com/arabic/news/2015/12/16/833516.html" TargetMode="External"/><Relationship Id="rId34" Type="http://schemas.openxmlformats.org/officeDocument/2006/relationships/image" Target="media/image18.jpeg"/><Relationship Id="rId42" Type="http://schemas.openxmlformats.org/officeDocument/2006/relationships/image" Target="media/image22.png"/><Relationship Id="rId47" Type="http://schemas.openxmlformats.org/officeDocument/2006/relationships/hyperlink" Target="http://www.qaraya.com/2015/12/blog-post_61.html" TargetMode="External"/><Relationship Id="rId50" Type="http://schemas.openxmlformats.org/officeDocument/2006/relationships/image" Target="media/image26.jpeg"/><Relationship Id="rId55" Type="http://schemas.openxmlformats.org/officeDocument/2006/relationships/image" Target="media/image29.jpeg"/><Relationship Id="rId63" Type="http://schemas.openxmlformats.org/officeDocument/2006/relationships/hyperlink" Target="http://www.alrabeenews.com/%D9%85%D8%AC%D9%85%D9%88%D8%B9%D8%A9-%D8%B7%D9%84%D8%A7%D9%84-%D8%A3%D8%A8%D9%88%D8%BA%D8%B2%D8%A7%D9%84%D9%87-%D8%AA%D8%AF%D8%B9%D9%88-%D8%A7%D9%84%D8%AC%D9%85%D8%B9%D9%8A%D8%A7%D8%AA-%D8%A7%D9%84/"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o5tar.com/category/105636/%D9%85%D8%AC%D9%85%D9%88%D8%B9%D8%A9-%D8%A3%D8%A8%D9%88%D8%BA%D8%B2%D8%A7%D9%84%D9%87-%D8%AF%D8%B9%D8%AA-%D8%A7%D9%84%D8%AC%D9%85%D8%B9%D9%8A%D8%A7%D8%AA-%D8%A7%D9%84%D8%AE%D9%8A%D8%B1%D9%8A%D8%A9-%D9%84%D9%84%D8%A7%D8%B3%D8%AA%D9%81%D8%A7%D8%AF%D8%A9-%D9%85%D9%86-%D8%A3%D8%AC%D9%87%D8%B2%D8%A9-%D8%A7%D9%84%D8%AD%D8%A7%D8%B3%D9%88%D8%A8-%D8%A7%D9%84%D9%85%D8%B9%D8%A7%D8%AF-%D8%AA%D8%A3%D9%87%D9%8A%D9%84%D9%87%D8%A7" TargetMode="External"/><Relationship Id="rId29" Type="http://schemas.openxmlformats.org/officeDocument/2006/relationships/hyperlink" Target="http://www.almadenahnews.com/article/437867-%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 TargetMode="External"/><Relationship Id="rId1" Type="http://schemas.openxmlformats.org/officeDocument/2006/relationships/numbering" Target="numbering.xml"/><Relationship Id="rId6" Type="http://schemas.openxmlformats.org/officeDocument/2006/relationships/hyperlink" Target="http://petra.gov.jo/Public_News/Nws_NewsDetails.aspx?Site_Id=2&amp;lang=1&amp;NewsID=228460&amp;CatID=18" TargetMode="External"/><Relationship Id="rId11" Type="http://schemas.openxmlformats.org/officeDocument/2006/relationships/hyperlink" Target="http://nna-leb.gov.lb/ar/show-news/196538/" TargetMode="External"/><Relationship Id="rId24" Type="http://schemas.openxmlformats.org/officeDocument/2006/relationships/hyperlink" Target="http://watananews.net/print.php?nid=133720" TargetMode="External"/><Relationship Id="rId32" Type="http://schemas.openxmlformats.org/officeDocument/2006/relationships/image" Target="media/image17.png"/><Relationship Id="rId37" Type="http://schemas.openxmlformats.org/officeDocument/2006/relationships/hyperlink" Target="http://anwan.info/%D8%A3%D8%A8%D9%88-%D8%BA%D8%B2%D8%A7%D9%84%D8%A9-%D8%AA%D8%AF%D8%B9%D9%88-%D9%84%D9%84%D8%A7%D9%81%D8%A7%D8%AF%D8%A9-%D9%85%D9%86-%D9%85%D8%B4%D8%B1%D9%88%D8%B9-%D8%A7%D9%84%D8%AD%D9%88/" TargetMode="External"/><Relationship Id="rId40" Type="http://schemas.openxmlformats.org/officeDocument/2006/relationships/image" Target="media/image21.gif"/><Relationship Id="rId45" Type="http://schemas.openxmlformats.org/officeDocument/2006/relationships/image" Target="media/image24.jpeg"/><Relationship Id="rId53" Type="http://schemas.openxmlformats.org/officeDocument/2006/relationships/hyperlink" Target="https://hashtagarabi.com/15818/%D8%B7%D9%84%D8%A7%D9%84-%D8%A3%D8%A8%D9%88%D8%BA%D8%B2%D8%A7%D9%84%D9%87-%D8%AA%D8%AF%D8%B9%D9%88-%D8%A7%D9%84%D8%AC%D9%85%D8%B9%D9%8A%D8%A7%D8%AA-%D8%A7%D9%84%D8%AE%D9%8A%D8%B1%D9%8A%D8%A9-%D9%84/" TargetMode="External"/><Relationship Id="rId58" Type="http://schemas.openxmlformats.org/officeDocument/2006/relationships/hyperlink" Target="http://anbaalwatan.com/index.php/finance/110325-%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 TargetMode="External"/><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yperlink" Target="http://ketafnews.blogspot.com/2015/12/blog-post_533.html" TargetMode="External"/><Relationship Id="rId57" Type="http://schemas.openxmlformats.org/officeDocument/2006/relationships/image" Target="media/image30.png"/><Relationship Id="rId61" Type="http://schemas.openxmlformats.org/officeDocument/2006/relationships/hyperlink" Target="http://www.alwakaai.com/%D8%A7%D9%84%D8%B4%D8%B1%D9%83%D8%A7%D8%AA-%D8%A7%D9%84%D9%85%D8%AC%D9%85%D9%88%D8%B9%D8%A7%D8%AA/%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156558/" TargetMode="External"/><Relationship Id="rId10" Type="http://schemas.openxmlformats.org/officeDocument/2006/relationships/image" Target="media/image4.jpeg"/><Relationship Id="rId19" Type="http://schemas.openxmlformats.org/officeDocument/2006/relationships/hyperlink" Target="http://www.lebanonfiles.com/news/975285" TargetMode="External"/><Relationship Id="rId31" Type="http://schemas.openxmlformats.org/officeDocument/2006/relationships/hyperlink" Target="http://www.jo24.net/article-145484.html" TargetMode="External"/><Relationship Id="rId44" Type="http://schemas.openxmlformats.org/officeDocument/2006/relationships/image" Target="media/image23.jpeg"/><Relationship Id="rId52" Type="http://schemas.openxmlformats.org/officeDocument/2006/relationships/image" Target="media/image27.png"/><Relationship Id="rId60" Type="http://schemas.openxmlformats.org/officeDocument/2006/relationships/image" Target="media/image31.png"/><Relationship Id="rId65" Type="http://schemas.openxmlformats.org/officeDocument/2006/relationships/hyperlink" Target="http://www.karamnews.com/index.php?option=com_content&amp;view=article&amp;id=106093:%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amp;catid=190&amp;Itemid=15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alqalahnews.com/more-116543-40-%D9%85%D8%AC%D9%85%D9%88%D8%B9%D8%A9%20%D8%B7%D9%84%D8%A7%D9%84%20%D8%A3%D8%A8%D9%88%D8%BA%D8%B2%D8%A7%D9%84%D9%87%20%D8%AA%D8%AF%D8%B9%D9%88%20%D8%A7%D9%84%D8%AC%D9%85%D8%B9%D9%8A%D8%A7%D8%AA%20%D8%A7%D9%84%D8%AE%D9%8A%D8%B1%D9%8A%D8%A9%20%D9%84%D9%84%D8%A7%D8%B3%D8%AA%D9%81%D8%A7%D8%AF%D8%A9%20%D9%85%D9%86%20%D8%A3%D8%AC%D9%87%D8%B2%D8%A9%20%D8%A7%D9%84%D8%AD%D8%A7%D8%B3%D9%88%D8%A8%20%D8%A7%D9%84%D9%85%D8%B9%D8%A7%D8%AF%20%D8%AA%D8%A3%D9%87%D9%8A%D9%84%D9%87%D8%A7" TargetMode="External"/><Relationship Id="rId30" Type="http://schemas.openxmlformats.org/officeDocument/2006/relationships/image" Target="media/image16.jpeg"/><Relationship Id="rId35" Type="http://schemas.openxmlformats.org/officeDocument/2006/relationships/hyperlink" Target="http://www.fananews.com/%D8%A7%D9%84%D8%A3%D8%B1%D8%AF%D9%86/1697393/" TargetMode="External"/><Relationship Id="rId43" Type="http://schemas.openxmlformats.org/officeDocument/2006/relationships/hyperlink" Target="http://sahafaty.net/news5538857.htm" TargetMode="External"/><Relationship Id="rId48" Type="http://schemas.openxmlformats.org/officeDocument/2006/relationships/image" Target="media/image25.png"/><Relationship Id="rId56" Type="http://schemas.openxmlformats.org/officeDocument/2006/relationships/hyperlink" Target="http://www.halanews.com/2015/12/%D9%85%D8%AC%D9%85%D9%88%D8%B9%D8%A9-%D8%B7%D9%84%D8%A7%D9%84-%D8%A3%D8%A8%D9%88%D8%BA%D8%B2%D8%A7%D9%84%D9%87-%D8%AA%D8%AF%D8%B9%D9%88-%D8%A7%D9%84%D8%AC%D9%85%D8%B9%D9%8A%D8%A7%D8%AA-%D8%A7/" TargetMode="External"/><Relationship Id="rId64" Type="http://schemas.openxmlformats.org/officeDocument/2006/relationships/image" Target="media/image33.png"/><Relationship Id="rId8" Type="http://schemas.openxmlformats.org/officeDocument/2006/relationships/hyperlink" Target="http://www.alrai.com/article/755856.html" TargetMode="External"/><Relationship Id="rId51" Type="http://schemas.openxmlformats.org/officeDocument/2006/relationships/hyperlink" Target="http://ketafnews.blogspot.com/2015/12/blog-post_533.html"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3.gif"/><Relationship Id="rId33" Type="http://schemas.openxmlformats.org/officeDocument/2006/relationships/hyperlink" Target="http://www.jorday.net/index.php?option=com_content&amp;view=article&amp;id=20625:q-q-------&amp;catid=74:2010-06-11-16-49-08" TargetMode="External"/><Relationship Id="rId38" Type="http://schemas.openxmlformats.org/officeDocument/2006/relationships/image" Target="media/image20.png"/><Relationship Id="rId46" Type="http://schemas.openxmlformats.org/officeDocument/2006/relationships/hyperlink" Target="http://www.just.edu.jo/" TargetMode="External"/><Relationship Id="rId59" Type="http://schemas.openxmlformats.org/officeDocument/2006/relationships/hyperlink" Target="http://anbaalwatan.com/index.php/finance/110325-%D9%85%D8%AC%D9%85%D9%88%D8%B9%D8%A9-%D8%B7%D9%84%D8%A7%D9%84-%D8%A3%D8%A8%D9%88%D8%BA%D8%B2%D8%A7%D9%84%D9%87-%D8%AA%D8%AF%D8%B9%D9%88-%D8%A7%D9%84%D8%AC%D9%85%D8%B9%D9%8A%D8%A7%D8%AA-%D8%A7%D9%84%D8%AE%D9%8A%D8%B1%D9%8A%D8%A9-%D9%84%D9%84%D8%A7%D8%B3%D8%AA%D9%81%D8%A7%D8%AF%D8%A9-%D9%85%D9%86-%D8%A3%D8%AC%D9%87%D8%B2%D8%A9-%D8%A7%D9%84%D8%AD%D8%A7%D8%B3%D9%88%D8%A8-%D8%A7%D9%84%D9%85%D8%B9%D8%A7%D8%AF-%D8%AA%D8%A3%D9%87%D9%8A%D9%84%D9%87%D8%A7" TargetMode="External"/><Relationship Id="rId67" Type="http://schemas.openxmlformats.org/officeDocument/2006/relationships/theme" Target="theme/theme1.xml"/><Relationship Id="rId20" Type="http://schemas.openxmlformats.org/officeDocument/2006/relationships/image" Target="media/image10.gif"/><Relationship Id="rId41" Type="http://schemas.openxmlformats.org/officeDocument/2006/relationships/hyperlink" Target="http://www.menafn.com/arabic/1094483031/%D8%A7%D9%84%D8%A3%D8%B1%D8%AF%D9%86-%D8%A7%D8%A8%D9%88-%D8%BA%D8%B2%D8%A7%D9%84%D8%A9-%D8%AA%D8%AF%D8%B9%D9%88-%D9%84%D9%84%D8%A7%D9%81%D8%A7%D8%AF%D8%A9-%D9%85%D9%86-%D9%85%D8%B4%D8%B1%D9%88%D8%B9-%D8%A7%D9%84%D8%AD%D9%88%D8%A7%D8%B3%D9%8A%D8%A8-%D8%A7%D9%84%D9%85%D8%B9%D8%A7%D8%AF-%D8%AA%D8%A7%D9%87%D9%8A%D9%84%D9%87%D8%A7" TargetMode="External"/><Relationship Id="rId54" Type="http://schemas.openxmlformats.org/officeDocument/2006/relationships/image" Target="media/image28.png"/><Relationship Id="rId62"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42</Pages>
  <Words>9863</Words>
  <Characters>56220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Amaal AL Damen</dc:creator>
  <cp:keywords/>
  <dc:description/>
  <cp:lastModifiedBy>Amaal AL Damen</cp:lastModifiedBy>
  <cp:revision>9</cp:revision>
  <dcterms:created xsi:type="dcterms:W3CDTF">2015-12-17T06:27:00Z</dcterms:created>
  <dcterms:modified xsi:type="dcterms:W3CDTF">2015-12-20T05:42:00Z</dcterms:modified>
</cp:coreProperties>
</file>